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048DB" w14:textId="77777777" w:rsidR="00940DC5" w:rsidRDefault="00940DC5" w:rsidP="00940DC5">
      <w:pPr>
        <w:pStyle w:val="Ttulo1"/>
        <w:spacing w:before="79"/>
        <w:ind w:left="0"/>
      </w:pPr>
      <w:r>
        <w:rPr>
          <w:u w:val="single"/>
        </w:rPr>
        <w:t>7º</w:t>
      </w:r>
      <w:r>
        <w:rPr>
          <w:spacing w:val="-14"/>
          <w:u w:val="single"/>
        </w:rPr>
        <w:t xml:space="preserve"> </w:t>
      </w:r>
      <w:r>
        <w:rPr>
          <w:u w:val="single"/>
        </w:rPr>
        <w:t>ANO:</w:t>
      </w:r>
      <w:r>
        <w:rPr>
          <w:spacing w:val="-3"/>
        </w:rPr>
        <w:t xml:space="preserve"> </w:t>
      </w:r>
      <w:r>
        <w:t>Criando</w:t>
      </w:r>
      <w:r>
        <w:rPr>
          <w:spacing w:val="-1"/>
        </w:rPr>
        <w:t xml:space="preserve"> </w:t>
      </w:r>
      <w:r>
        <w:t>Padrões</w:t>
      </w:r>
      <w:r>
        <w:rPr>
          <w:spacing w:val="-5"/>
        </w:rPr>
        <w:t xml:space="preserve"> </w:t>
      </w:r>
      <w:r>
        <w:t xml:space="preserve">Islâmicos </w:t>
      </w:r>
      <w:r>
        <w:rPr>
          <w:spacing w:val="-2"/>
        </w:rPr>
        <w:t>Geométricos</w:t>
      </w:r>
    </w:p>
    <w:p w14:paraId="62B7F244" w14:textId="77777777" w:rsidR="00940DC5" w:rsidRDefault="00940DC5" w:rsidP="00940DC5">
      <w:pPr>
        <w:pStyle w:val="Corpodetexto"/>
        <w:ind w:left="0"/>
        <w:rPr>
          <w:rFonts w:ascii="Arial"/>
          <w:b/>
        </w:rPr>
      </w:pPr>
    </w:p>
    <w:p w14:paraId="45D60C72" w14:textId="77777777" w:rsidR="00940DC5" w:rsidRDefault="00940DC5" w:rsidP="00940DC5">
      <w:pPr>
        <w:ind w:left="141"/>
        <w:rPr>
          <w:sz w:val="24"/>
        </w:rPr>
      </w:pPr>
      <w:r>
        <w:rPr>
          <w:rFonts w:ascii="Arial"/>
          <w:b/>
          <w:spacing w:val="-2"/>
          <w:sz w:val="24"/>
        </w:rPr>
        <w:t>Objetivo</w:t>
      </w:r>
      <w:r>
        <w:rPr>
          <w:spacing w:val="-2"/>
          <w:sz w:val="24"/>
        </w:rPr>
        <w:t>:</w:t>
      </w:r>
    </w:p>
    <w:p w14:paraId="3FA840EA" w14:textId="77777777" w:rsidR="00940DC5" w:rsidRDefault="00940DC5" w:rsidP="00940DC5">
      <w:pPr>
        <w:pStyle w:val="Corpodetexto"/>
        <w:ind w:left="141"/>
      </w:pPr>
      <w:r>
        <w:t>Os</w:t>
      </w:r>
      <w:r>
        <w:rPr>
          <w:spacing w:val="-17"/>
        </w:rPr>
        <w:t xml:space="preserve"> </w:t>
      </w:r>
      <w:r>
        <w:t>alunos</w:t>
      </w:r>
      <w:r>
        <w:rPr>
          <w:spacing w:val="-17"/>
        </w:rPr>
        <w:t xml:space="preserve"> </w:t>
      </w:r>
      <w:r>
        <w:t>irão</w:t>
      </w:r>
      <w:r>
        <w:rPr>
          <w:spacing w:val="-17"/>
        </w:rPr>
        <w:t xml:space="preserve"> </w:t>
      </w:r>
      <w:r>
        <w:t>criar</w:t>
      </w:r>
      <w:r>
        <w:rPr>
          <w:spacing w:val="-16"/>
        </w:rPr>
        <w:t xml:space="preserve"> </w:t>
      </w:r>
      <w:r>
        <w:t>padrões</w:t>
      </w:r>
      <w:r>
        <w:rPr>
          <w:spacing w:val="-17"/>
        </w:rPr>
        <w:t xml:space="preserve"> </w:t>
      </w:r>
      <w:r>
        <w:t>geométricos</w:t>
      </w:r>
      <w:r>
        <w:rPr>
          <w:spacing w:val="-17"/>
        </w:rPr>
        <w:t xml:space="preserve"> </w:t>
      </w:r>
      <w:r>
        <w:t>inspirados</w:t>
      </w:r>
      <w:r>
        <w:rPr>
          <w:spacing w:val="-17"/>
        </w:rPr>
        <w:t xml:space="preserve"> </w:t>
      </w:r>
      <w:r>
        <w:t>na</w:t>
      </w:r>
      <w:r>
        <w:rPr>
          <w:spacing w:val="-29"/>
        </w:rPr>
        <w:t xml:space="preserve"> </w:t>
      </w:r>
      <w:r>
        <w:t>Arte</w:t>
      </w:r>
      <w:r>
        <w:rPr>
          <w:spacing w:val="-17"/>
        </w:rPr>
        <w:t xml:space="preserve"> </w:t>
      </w:r>
      <w:r>
        <w:t>Islâmica,</w:t>
      </w:r>
      <w:r>
        <w:rPr>
          <w:spacing w:val="-16"/>
        </w:rPr>
        <w:t xml:space="preserve"> </w:t>
      </w:r>
      <w:r>
        <w:t>explorando simetria e repetição.</w:t>
      </w:r>
    </w:p>
    <w:p w14:paraId="34CF2022" w14:textId="77777777" w:rsidR="00940DC5" w:rsidRDefault="00940DC5" w:rsidP="00940DC5">
      <w:pPr>
        <w:pStyle w:val="Corpodetexto"/>
        <w:ind w:left="0"/>
      </w:pPr>
    </w:p>
    <w:p w14:paraId="09108B00" w14:textId="77777777" w:rsidR="00940DC5" w:rsidRDefault="00940DC5" w:rsidP="00940DC5">
      <w:pPr>
        <w:pStyle w:val="Ttulo1"/>
        <w:rPr>
          <w:rFonts w:ascii="Arial MT"/>
          <w:b w:val="0"/>
        </w:rPr>
      </w:pPr>
      <w:r>
        <w:rPr>
          <w:spacing w:val="-2"/>
        </w:rPr>
        <w:t>Materiais</w:t>
      </w:r>
      <w:r>
        <w:rPr>
          <w:rFonts w:ascii="Arial MT"/>
          <w:b w:val="0"/>
          <w:spacing w:val="-2"/>
        </w:rPr>
        <w:t>:</w:t>
      </w:r>
    </w:p>
    <w:p w14:paraId="5AB13FE3" w14:textId="77777777" w:rsidR="00940DC5" w:rsidRDefault="00940DC5" w:rsidP="00940DC5">
      <w:pPr>
        <w:pStyle w:val="PargrafodaLista"/>
        <w:numPr>
          <w:ilvl w:val="0"/>
          <w:numId w:val="3"/>
        </w:numPr>
        <w:tabs>
          <w:tab w:val="left" w:pos="285"/>
        </w:tabs>
        <w:spacing w:before="1"/>
        <w:ind w:left="285"/>
        <w:rPr>
          <w:rFonts w:ascii="Symbol" w:hAnsi="Symbol"/>
          <w:sz w:val="20"/>
        </w:rPr>
      </w:pP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folha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papel</w:t>
      </w:r>
      <w:r>
        <w:rPr>
          <w:spacing w:val="-2"/>
          <w:sz w:val="24"/>
        </w:rPr>
        <w:t xml:space="preserve"> cartão</w:t>
      </w:r>
    </w:p>
    <w:p w14:paraId="5CECCCD7" w14:textId="09C7CEF9" w:rsidR="00940DC5" w:rsidRDefault="00940DC5" w:rsidP="00940DC5">
      <w:pPr>
        <w:pStyle w:val="PargrafodaLista"/>
        <w:numPr>
          <w:ilvl w:val="0"/>
          <w:numId w:val="3"/>
        </w:numPr>
        <w:tabs>
          <w:tab w:val="left" w:pos="285"/>
        </w:tabs>
        <w:ind w:left="285"/>
        <w:rPr>
          <w:rFonts w:ascii="Symbol" w:hAnsi="Symbol"/>
          <w:sz w:val="20"/>
        </w:rPr>
      </w:pPr>
      <w:r>
        <w:rPr>
          <w:sz w:val="24"/>
        </w:rPr>
        <w:t>Réguas</w:t>
      </w:r>
      <w:r w:rsidR="00C63848">
        <w:rPr>
          <w:sz w:val="24"/>
        </w:rPr>
        <w:t>, borracha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lápis</w:t>
      </w:r>
    </w:p>
    <w:p w14:paraId="037B4B18" w14:textId="77777777" w:rsidR="00940DC5" w:rsidRDefault="00940DC5" w:rsidP="00940DC5">
      <w:pPr>
        <w:pStyle w:val="PargrafodaLista"/>
        <w:numPr>
          <w:ilvl w:val="0"/>
          <w:numId w:val="3"/>
        </w:numPr>
        <w:tabs>
          <w:tab w:val="left" w:pos="285"/>
        </w:tabs>
        <w:ind w:left="285"/>
        <w:rPr>
          <w:rFonts w:ascii="Symbol" w:hAnsi="Symbol"/>
          <w:sz w:val="20"/>
        </w:rPr>
      </w:pPr>
      <w:r>
        <w:rPr>
          <w:sz w:val="24"/>
        </w:rPr>
        <w:t>Canetas</w:t>
      </w:r>
      <w:r>
        <w:rPr>
          <w:spacing w:val="-7"/>
          <w:sz w:val="24"/>
        </w:rPr>
        <w:t xml:space="preserve"> </w:t>
      </w:r>
      <w:r>
        <w:rPr>
          <w:sz w:val="24"/>
        </w:rPr>
        <w:t>coloridas,</w:t>
      </w:r>
      <w:r>
        <w:rPr>
          <w:spacing w:val="-3"/>
          <w:sz w:val="24"/>
        </w:rPr>
        <w:t xml:space="preserve"> </w:t>
      </w:r>
      <w:r>
        <w:rPr>
          <w:sz w:val="24"/>
        </w:rPr>
        <w:t>marcadores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lápis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cor</w:t>
      </w:r>
    </w:p>
    <w:p w14:paraId="2BFC9C48" w14:textId="77777777" w:rsidR="00940DC5" w:rsidRDefault="00940DC5" w:rsidP="00940DC5">
      <w:pPr>
        <w:pStyle w:val="Corpodetexto"/>
        <w:ind w:left="0"/>
      </w:pPr>
    </w:p>
    <w:p w14:paraId="1504315A" w14:textId="77777777" w:rsidR="00940DC5" w:rsidRDefault="00940DC5" w:rsidP="00940DC5">
      <w:pPr>
        <w:pStyle w:val="Ttulo1"/>
      </w:pPr>
      <w:r>
        <w:rPr>
          <w:spacing w:val="-2"/>
        </w:rPr>
        <w:t>Execução:</w:t>
      </w:r>
    </w:p>
    <w:p w14:paraId="5CE61034" w14:textId="77777777" w:rsidR="00940DC5" w:rsidRDefault="00940DC5" w:rsidP="00940DC5">
      <w:pPr>
        <w:pStyle w:val="PargrafodaLista"/>
        <w:numPr>
          <w:ilvl w:val="0"/>
          <w:numId w:val="3"/>
        </w:numPr>
        <w:tabs>
          <w:tab w:val="left" w:pos="424"/>
        </w:tabs>
        <w:ind w:right="141" w:firstLine="0"/>
        <w:jc w:val="both"/>
        <w:rPr>
          <w:rFonts w:ascii="Symbol" w:hAnsi="Symbol"/>
          <w:sz w:val="24"/>
        </w:rPr>
      </w:pPr>
      <w:r>
        <w:rPr>
          <w:sz w:val="24"/>
        </w:rPr>
        <w:t>Construção dos Padrões: Os alunos devem criar padrões a partir de formas geométricas</w:t>
      </w:r>
      <w:r>
        <w:rPr>
          <w:spacing w:val="-4"/>
          <w:sz w:val="24"/>
        </w:rPr>
        <w:t xml:space="preserve"> </w:t>
      </w:r>
      <w:r>
        <w:rPr>
          <w:sz w:val="24"/>
        </w:rPr>
        <w:t>básicas</w:t>
      </w:r>
      <w:r>
        <w:rPr>
          <w:spacing w:val="-4"/>
          <w:sz w:val="24"/>
        </w:rPr>
        <w:t xml:space="preserve"> </w:t>
      </w:r>
      <w:r>
        <w:rPr>
          <w:sz w:val="24"/>
        </w:rPr>
        <w:t>(círculos,</w:t>
      </w:r>
      <w:r>
        <w:rPr>
          <w:spacing w:val="-3"/>
          <w:sz w:val="24"/>
        </w:rPr>
        <w:t xml:space="preserve"> </w:t>
      </w:r>
      <w:r>
        <w:rPr>
          <w:sz w:val="24"/>
        </w:rPr>
        <w:t>hexágonos,</w:t>
      </w:r>
      <w:r>
        <w:rPr>
          <w:spacing w:val="-3"/>
          <w:sz w:val="24"/>
        </w:rPr>
        <w:t xml:space="preserve"> </w:t>
      </w:r>
      <w:r>
        <w:rPr>
          <w:sz w:val="24"/>
        </w:rPr>
        <w:t>estrelas de</w:t>
      </w:r>
      <w:r>
        <w:rPr>
          <w:spacing w:val="-6"/>
          <w:sz w:val="24"/>
        </w:rPr>
        <w:t xml:space="preserve"> </w:t>
      </w:r>
      <w:r>
        <w:rPr>
          <w:sz w:val="24"/>
        </w:rPr>
        <w:t>oito</w:t>
      </w:r>
      <w:r>
        <w:rPr>
          <w:spacing w:val="-6"/>
          <w:sz w:val="24"/>
        </w:rPr>
        <w:t xml:space="preserve"> </w:t>
      </w:r>
      <w:r>
        <w:rPr>
          <w:sz w:val="24"/>
        </w:rPr>
        <w:t>pontas).</w:t>
      </w:r>
      <w:r>
        <w:rPr>
          <w:spacing w:val="-3"/>
          <w:sz w:val="24"/>
        </w:rPr>
        <w:t xml:space="preserve"> </w:t>
      </w:r>
      <w:r>
        <w:rPr>
          <w:sz w:val="24"/>
        </w:rPr>
        <w:t>Eles</w:t>
      </w:r>
      <w:r>
        <w:rPr>
          <w:spacing w:val="-4"/>
          <w:sz w:val="24"/>
        </w:rPr>
        <w:t xml:space="preserve"> </w:t>
      </w:r>
      <w:r>
        <w:rPr>
          <w:sz w:val="24"/>
        </w:rPr>
        <w:t>podem usar um compasso para construir os desenhos e conectá-los em repetições, segundo as técnicas</w:t>
      </w:r>
    </w:p>
    <w:p w14:paraId="010871D0" w14:textId="77777777" w:rsidR="00940DC5" w:rsidRDefault="00940DC5" w:rsidP="00940DC5">
      <w:pPr>
        <w:pStyle w:val="PargrafodaLista"/>
        <w:numPr>
          <w:ilvl w:val="0"/>
          <w:numId w:val="3"/>
        </w:numPr>
        <w:tabs>
          <w:tab w:val="left" w:pos="424"/>
        </w:tabs>
        <w:ind w:right="142" w:firstLine="0"/>
        <w:jc w:val="both"/>
        <w:rPr>
          <w:rFonts w:ascii="Symbol" w:hAnsi="Symbol"/>
          <w:sz w:val="24"/>
        </w:rPr>
      </w:pPr>
      <w:r>
        <w:rPr>
          <w:sz w:val="24"/>
        </w:rPr>
        <w:t>Coloração e Finalização: Os alunos devem preencher os padrões com cores vibrantes, seguindo a harmonia das cores islâmicas.</w:t>
      </w:r>
    </w:p>
    <w:p w14:paraId="3C02E0A6" w14:textId="77777777" w:rsidR="00940DC5" w:rsidRDefault="00940DC5" w:rsidP="00940DC5">
      <w:pPr>
        <w:pStyle w:val="PargrafodaLista"/>
        <w:numPr>
          <w:ilvl w:val="0"/>
          <w:numId w:val="3"/>
        </w:numPr>
        <w:tabs>
          <w:tab w:val="left" w:pos="424"/>
        </w:tabs>
        <w:ind w:right="139" w:firstLine="0"/>
        <w:jc w:val="both"/>
        <w:rPr>
          <w:rFonts w:ascii="Symbol" w:hAnsi="Symbol"/>
          <w:sz w:val="24"/>
        </w:rPr>
      </w:pPr>
      <w:r>
        <w:rPr>
          <w:sz w:val="24"/>
        </w:rPr>
        <w:t>A execução iniciará na escola, em sala de aula e cada aluno terminará seu trabalho em casa</w:t>
      </w:r>
    </w:p>
    <w:p w14:paraId="557120F6" w14:textId="77777777" w:rsidR="00940DC5" w:rsidRDefault="00940DC5" w:rsidP="00940DC5">
      <w:pPr>
        <w:spacing w:before="271"/>
        <w:ind w:left="141" w:right="6540"/>
        <w:rPr>
          <w:sz w:val="24"/>
        </w:rPr>
      </w:pPr>
      <w:r>
        <w:rPr>
          <w:rFonts w:ascii="Arial" w:hAnsi="Arial"/>
          <w:b/>
          <w:sz w:val="24"/>
        </w:rPr>
        <w:t>Data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execução: 7A: </w:t>
      </w:r>
      <w:r>
        <w:rPr>
          <w:sz w:val="24"/>
        </w:rPr>
        <w:t>24/03</w:t>
      </w:r>
    </w:p>
    <w:p w14:paraId="700A6ECE" w14:textId="77777777" w:rsidR="00940DC5" w:rsidRDefault="00940DC5" w:rsidP="00940DC5">
      <w:pPr>
        <w:ind w:left="141"/>
        <w:rPr>
          <w:sz w:val="24"/>
        </w:rPr>
      </w:pPr>
      <w:r>
        <w:rPr>
          <w:rFonts w:ascii="Arial"/>
          <w:b/>
          <w:sz w:val="24"/>
        </w:rPr>
        <w:t>7B:</w:t>
      </w:r>
      <w:r>
        <w:rPr>
          <w:rFonts w:ascii="Arial"/>
          <w:b/>
          <w:spacing w:val="-5"/>
          <w:sz w:val="24"/>
        </w:rPr>
        <w:t xml:space="preserve"> </w:t>
      </w:r>
      <w:r>
        <w:rPr>
          <w:spacing w:val="-2"/>
          <w:sz w:val="24"/>
        </w:rPr>
        <w:t>26/03</w:t>
      </w:r>
    </w:p>
    <w:p w14:paraId="5B49D530" w14:textId="77777777" w:rsidR="00940DC5" w:rsidRDefault="00940DC5" w:rsidP="00940DC5">
      <w:pPr>
        <w:pStyle w:val="Corpodetexto"/>
        <w:ind w:left="0"/>
      </w:pPr>
    </w:p>
    <w:p w14:paraId="3A84721F" w14:textId="77777777" w:rsidR="00940DC5" w:rsidRDefault="00940DC5" w:rsidP="00940DC5">
      <w:pPr>
        <w:ind w:left="141" w:right="7114"/>
        <w:rPr>
          <w:sz w:val="24"/>
        </w:rPr>
      </w:pPr>
      <w:r>
        <w:rPr>
          <w:rFonts w:ascii="Arial"/>
          <w:b/>
          <w:sz w:val="24"/>
        </w:rPr>
        <w:t>Data</w:t>
      </w:r>
      <w:r>
        <w:rPr>
          <w:rFonts w:ascii="Arial"/>
          <w:b/>
          <w:spacing w:val="-17"/>
          <w:sz w:val="24"/>
        </w:rPr>
        <w:t xml:space="preserve"> </w:t>
      </w:r>
      <w:r>
        <w:rPr>
          <w:rFonts w:ascii="Arial"/>
          <w:b/>
          <w:sz w:val="24"/>
        </w:rPr>
        <w:t xml:space="preserve">entrega: 7A: </w:t>
      </w:r>
      <w:r>
        <w:rPr>
          <w:sz w:val="24"/>
        </w:rPr>
        <w:t>31/03</w:t>
      </w:r>
    </w:p>
    <w:p w14:paraId="17947A3C" w14:textId="4CDE9890" w:rsidR="0021041C" w:rsidRDefault="00940DC5" w:rsidP="00940DC5">
      <w:pPr>
        <w:ind w:left="141"/>
        <w:rPr>
          <w:sz w:val="24"/>
        </w:rPr>
        <w:sectPr w:rsidR="0021041C">
          <w:type w:val="continuous"/>
          <w:pgSz w:w="11910" w:h="16840"/>
          <w:pgMar w:top="1320" w:right="1559" w:bottom="280" w:left="1559" w:header="720" w:footer="720" w:gutter="0"/>
          <w:cols w:space="720"/>
        </w:sectPr>
      </w:pPr>
      <w:r>
        <w:rPr>
          <w:rFonts w:ascii="Arial"/>
          <w:b/>
          <w:sz w:val="24"/>
        </w:rPr>
        <w:t>7B:</w:t>
      </w:r>
      <w:r>
        <w:rPr>
          <w:rFonts w:ascii="Arial"/>
          <w:b/>
          <w:spacing w:val="-5"/>
          <w:sz w:val="24"/>
        </w:rPr>
        <w:t xml:space="preserve"> </w:t>
      </w:r>
      <w:r>
        <w:rPr>
          <w:spacing w:val="-2"/>
          <w:sz w:val="24"/>
        </w:rPr>
        <w:t>02/</w:t>
      </w:r>
    </w:p>
    <w:p w14:paraId="05FFB325" w14:textId="32F0E3D4" w:rsidR="0021041C" w:rsidRDefault="0021041C" w:rsidP="00940DC5">
      <w:pPr>
        <w:pStyle w:val="Ttulo1"/>
        <w:spacing w:before="79"/>
        <w:ind w:left="0"/>
      </w:pPr>
    </w:p>
    <w:sectPr w:rsidR="0021041C">
      <w:pgSz w:w="11910" w:h="16840"/>
      <w:pgMar w:top="1320" w:right="1559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924FA"/>
    <w:multiLevelType w:val="hybridMultilevel"/>
    <w:tmpl w:val="90AA50D2"/>
    <w:lvl w:ilvl="0" w:tplc="F300FEBC">
      <w:start w:val="1"/>
      <w:numFmt w:val="decimal"/>
      <w:lvlText w:val="%1."/>
      <w:lvlJc w:val="left"/>
      <w:pPr>
        <w:ind w:left="425" w:hanging="28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05EEDD32">
      <w:numFmt w:val="bullet"/>
      <w:lvlText w:val=""/>
      <w:lvlJc w:val="left"/>
      <w:pPr>
        <w:ind w:left="141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4B2E8DB0">
      <w:numFmt w:val="bullet"/>
      <w:lvlText w:val="•"/>
      <w:lvlJc w:val="left"/>
      <w:pPr>
        <w:ind w:left="1350" w:hanging="144"/>
      </w:pPr>
      <w:rPr>
        <w:rFonts w:hint="default"/>
        <w:lang w:val="pt-PT" w:eastAsia="en-US" w:bidi="ar-SA"/>
      </w:rPr>
    </w:lvl>
    <w:lvl w:ilvl="3" w:tplc="3384AAEC">
      <w:numFmt w:val="bullet"/>
      <w:lvlText w:val="•"/>
      <w:lvlJc w:val="left"/>
      <w:pPr>
        <w:ind w:left="2280" w:hanging="144"/>
      </w:pPr>
      <w:rPr>
        <w:rFonts w:hint="default"/>
        <w:lang w:val="pt-PT" w:eastAsia="en-US" w:bidi="ar-SA"/>
      </w:rPr>
    </w:lvl>
    <w:lvl w:ilvl="4" w:tplc="AB00B8A6">
      <w:numFmt w:val="bullet"/>
      <w:lvlText w:val="•"/>
      <w:lvlJc w:val="left"/>
      <w:pPr>
        <w:ind w:left="3210" w:hanging="144"/>
      </w:pPr>
      <w:rPr>
        <w:rFonts w:hint="default"/>
        <w:lang w:val="pt-PT" w:eastAsia="en-US" w:bidi="ar-SA"/>
      </w:rPr>
    </w:lvl>
    <w:lvl w:ilvl="5" w:tplc="5B9CE124">
      <w:numFmt w:val="bullet"/>
      <w:lvlText w:val="•"/>
      <w:lvlJc w:val="left"/>
      <w:pPr>
        <w:ind w:left="4140" w:hanging="144"/>
      </w:pPr>
      <w:rPr>
        <w:rFonts w:hint="default"/>
        <w:lang w:val="pt-PT" w:eastAsia="en-US" w:bidi="ar-SA"/>
      </w:rPr>
    </w:lvl>
    <w:lvl w:ilvl="6" w:tplc="B374D690">
      <w:numFmt w:val="bullet"/>
      <w:lvlText w:val="•"/>
      <w:lvlJc w:val="left"/>
      <w:pPr>
        <w:ind w:left="5070" w:hanging="144"/>
      </w:pPr>
      <w:rPr>
        <w:rFonts w:hint="default"/>
        <w:lang w:val="pt-PT" w:eastAsia="en-US" w:bidi="ar-SA"/>
      </w:rPr>
    </w:lvl>
    <w:lvl w:ilvl="7" w:tplc="E3C0D574">
      <w:numFmt w:val="bullet"/>
      <w:lvlText w:val="•"/>
      <w:lvlJc w:val="left"/>
      <w:pPr>
        <w:ind w:left="6000" w:hanging="144"/>
      </w:pPr>
      <w:rPr>
        <w:rFonts w:hint="default"/>
        <w:lang w:val="pt-PT" w:eastAsia="en-US" w:bidi="ar-SA"/>
      </w:rPr>
    </w:lvl>
    <w:lvl w:ilvl="8" w:tplc="3EFC9364">
      <w:numFmt w:val="bullet"/>
      <w:lvlText w:val="•"/>
      <w:lvlJc w:val="left"/>
      <w:pPr>
        <w:ind w:left="6930" w:hanging="144"/>
      </w:pPr>
      <w:rPr>
        <w:rFonts w:hint="default"/>
        <w:lang w:val="pt-PT" w:eastAsia="en-US" w:bidi="ar-SA"/>
      </w:rPr>
    </w:lvl>
  </w:abstractNum>
  <w:abstractNum w:abstractNumId="1" w15:restartNumberingAfterBreak="0">
    <w:nsid w:val="3E30046A"/>
    <w:multiLevelType w:val="hybridMultilevel"/>
    <w:tmpl w:val="24A2C61A"/>
    <w:lvl w:ilvl="0" w:tplc="70C472EE">
      <w:numFmt w:val="bullet"/>
      <w:lvlText w:val=""/>
      <w:lvlJc w:val="left"/>
      <w:pPr>
        <w:ind w:left="141" w:hanging="144"/>
      </w:pPr>
      <w:rPr>
        <w:rFonts w:ascii="Symbol" w:eastAsia="Symbol" w:hAnsi="Symbol" w:cs="Symbol" w:hint="default"/>
        <w:spacing w:val="0"/>
        <w:w w:val="100"/>
        <w:lang w:val="pt-PT" w:eastAsia="en-US" w:bidi="ar-SA"/>
      </w:rPr>
    </w:lvl>
    <w:lvl w:ilvl="1" w:tplc="79761322">
      <w:numFmt w:val="bullet"/>
      <w:lvlText w:val="•"/>
      <w:lvlJc w:val="left"/>
      <w:pPr>
        <w:ind w:left="1005" w:hanging="144"/>
      </w:pPr>
      <w:rPr>
        <w:rFonts w:hint="default"/>
        <w:lang w:val="pt-PT" w:eastAsia="en-US" w:bidi="ar-SA"/>
      </w:rPr>
    </w:lvl>
    <w:lvl w:ilvl="2" w:tplc="72FA59BE">
      <w:numFmt w:val="bullet"/>
      <w:lvlText w:val="•"/>
      <w:lvlJc w:val="left"/>
      <w:pPr>
        <w:ind w:left="1870" w:hanging="144"/>
      </w:pPr>
      <w:rPr>
        <w:rFonts w:hint="default"/>
        <w:lang w:val="pt-PT" w:eastAsia="en-US" w:bidi="ar-SA"/>
      </w:rPr>
    </w:lvl>
    <w:lvl w:ilvl="3" w:tplc="65ACD272">
      <w:numFmt w:val="bullet"/>
      <w:lvlText w:val="•"/>
      <w:lvlJc w:val="left"/>
      <w:pPr>
        <w:ind w:left="2735" w:hanging="144"/>
      </w:pPr>
      <w:rPr>
        <w:rFonts w:hint="default"/>
        <w:lang w:val="pt-PT" w:eastAsia="en-US" w:bidi="ar-SA"/>
      </w:rPr>
    </w:lvl>
    <w:lvl w:ilvl="4" w:tplc="EC483BFE">
      <w:numFmt w:val="bullet"/>
      <w:lvlText w:val="•"/>
      <w:lvlJc w:val="left"/>
      <w:pPr>
        <w:ind w:left="3600" w:hanging="144"/>
      </w:pPr>
      <w:rPr>
        <w:rFonts w:hint="default"/>
        <w:lang w:val="pt-PT" w:eastAsia="en-US" w:bidi="ar-SA"/>
      </w:rPr>
    </w:lvl>
    <w:lvl w:ilvl="5" w:tplc="EBDE4260">
      <w:numFmt w:val="bullet"/>
      <w:lvlText w:val="•"/>
      <w:lvlJc w:val="left"/>
      <w:pPr>
        <w:ind w:left="4465" w:hanging="144"/>
      </w:pPr>
      <w:rPr>
        <w:rFonts w:hint="default"/>
        <w:lang w:val="pt-PT" w:eastAsia="en-US" w:bidi="ar-SA"/>
      </w:rPr>
    </w:lvl>
    <w:lvl w:ilvl="6" w:tplc="DB3AEFAA">
      <w:numFmt w:val="bullet"/>
      <w:lvlText w:val="•"/>
      <w:lvlJc w:val="left"/>
      <w:pPr>
        <w:ind w:left="5330" w:hanging="144"/>
      </w:pPr>
      <w:rPr>
        <w:rFonts w:hint="default"/>
        <w:lang w:val="pt-PT" w:eastAsia="en-US" w:bidi="ar-SA"/>
      </w:rPr>
    </w:lvl>
    <w:lvl w:ilvl="7" w:tplc="12B40A00">
      <w:numFmt w:val="bullet"/>
      <w:lvlText w:val="•"/>
      <w:lvlJc w:val="left"/>
      <w:pPr>
        <w:ind w:left="6195" w:hanging="144"/>
      </w:pPr>
      <w:rPr>
        <w:rFonts w:hint="default"/>
        <w:lang w:val="pt-PT" w:eastAsia="en-US" w:bidi="ar-SA"/>
      </w:rPr>
    </w:lvl>
    <w:lvl w:ilvl="8" w:tplc="ED4AEC92">
      <w:numFmt w:val="bullet"/>
      <w:lvlText w:val="•"/>
      <w:lvlJc w:val="left"/>
      <w:pPr>
        <w:ind w:left="7060" w:hanging="144"/>
      </w:pPr>
      <w:rPr>
        <w:rFonts w:hint="default"/>
        <w:lang w:val="pt-PT" w:eastAsia="en-US" w:bidi="ar-SA"/>
      </w:rPr>
    </w:lvl>
  </w:abstractNum>
  <w:abstractNum w:abstractNumId="2" w15:restartNumberingAfterBreak="0">
    <w:nsid w:val="7C4E0C53"/>
    <w:multiLevelType w:val="hybridMultilevel"/>
    <w:tmpl w:val="E97A6B9A"/>
    <w:lvl w:ilvl="0" w:tplc="6F44EE96">
      <w:start w:val="1"/>
      <w:numFmt w:val="decimal"/>
      <w:lvlText w:val="%1."/>
      <w:lvlJc w:val="left"/>
      <w:pPr>
        <w:ind w:left="425" w:hanging="28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81147C14">
      <w:numFmt w:val="bullet"/>
      <w:lvlText w:val=""/>
      <w:lvlJc w:val="left"/>
      <w:pPr>
        <w:ind w:left="285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684A3EC4">
      <w:numFmt w:val="bullet"/>
      <w:lvlText w:val="•"/>
      <w:lvlJc w:val="left"/>
      <w:pPr>
        <w:ind w:left="1350" w:hanging="144"/>
      </w:pPr>
      <w:rPr>
        <w:rFonts w:hint="default"/>
        <w:lang w:val="pt-PT" w:eastAsia="en-US" w:bidi="ar-SA"/>
      </w:rPr>
    </w:lvl>
    <w:lvl w:ilvl="3" w:tplc="4C584618">
      <w:numFmt w:val="bullet"/>
      <w:lvlText w:val="•"/>
      <w:lvlJc w:val="left"/>
      <w:pPr>
        <w:ind w:left="2280" w:hanging="144"/>
      </w:pPr>
      <w:rPr>
        <w:rFonts w:hint="default"/>
        <w:lang w:val="pt-PT" w:eastAsia="en-US" w:bidi="ar-SA"/>
      </w:rPr>
    </w:lvl>
    <w:lvl w:ilvl="4" w:tplc="6D887F34">
      <w:numFmt w:val="bullet"/>
      <w:lvlText w:val="•"/>
      <w:lvlJc w:val="left"/>
      <w:pPr>
        <w:ind w:left="3210" w:hanging="144"/>
      </w:pPr>
      <w:rPr>
        <w:rFonts w:hint="default"/>
        <w:lang w:val="pt-PT" w:eastAsia="en-US" w:bidi="ar-SA"/>
      </w:rPr>
    </w:lvl>
    <w:lvl w:ilvl="5" w:tplc="54D61D68">
      <w:numFmt w:val="bullet"/>
      <w:lvlText w:val="•"/>
      <w:lvlJc w:val="left"/>
      <w:pPr>
        <w:ind w:left="4140" w:hanging="144"/>
      </w:pPr>
      <w:rPr>
        <w:rFonts w:hint="default"/>
        <w:lang w:val="pt-PT" w:eastAsia="en-US" w:bidi="ar-SA"/>
      </w:rPr>
    </w:lvl>
    <w:lvl w:ilvl="6" w:tplc="A016DDEC">
      <w:numFmt w:val="bullet"/>
      <w:lvlText w:val="•"/>
      <w:lvlJc w:val="left"/>
      <w:pPr>
        <w:ind w:left="5070" w:hanging="144"/>
      </w:pPr>
      <w:rPr>
        <w:rFonts w:hint="default"/>
        <w:lang w:val="pt-PT" w:eastAsia="en-US" w:bidi="ar-SA"/>
      </w:rPr>
    </w:lvl>
    <w:lvl w:ilvl="7" w:tplc="6018FA9C">
      <w:numFmt w:val="bullet"/>
      <w:lvlText w:val="•"/>
      <w:lvlJc w:val="left"/>
      <w:pPr>
        <w:ind w:left="6000" w:hanging="144"/>
      </w:pPr>
      <w:rPr>
        <w:rFonts w:hint="default"/>
        <w:lang w:val="pt-PT" w:eastAsia="en-US" w:bidi="ar-SA"/>
      </w:rPr>
    </w:lvl>
    <w:lvl w:ilvl="8" w:tplc="BC1882FE">
      <w:numFmt w:val="bullet"/>
      <w:lvlText w:val="•"/>
      <w:lvlJc w:val="left"/>
      <w:pPr>
        <w:ind w:left="6930" w:hanging="144"/>
      </w:pPr>
      <w:rPr>
        <w:rFonts w:hint="default"/>
        <w:lang w:val="pt-PT" w:eastAsia="en-US" w:bidi="ar-SA"/>
      </w:rPr>
    </w:lvl>
  </w:abstractNum>
  <w:num w:numId="1" w16cid:durableId="1515923801">
    <w:abstractNumId w:val="0"/>
  </w:num>
  <w:num w:numId="2" w16cid:durableId="470513155">
    <w:abstractNumId w:val="2"/>
  </w:num>
  <w:num w:numId="3" w16cid:durableId="1129282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41C"/>
    <w:rsid w:val="0021041C"/>
    <w:rsid w:val="007A761E"/>
    <w:rsid w:val="00940DC5"/>
    <w:rsid w:val="00C63848"/>
    <w:rsid w:val="00ED7725"/>
    <w:rsid w:val="00FC773A"/>
    <w:rsid w:val="00FE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97AE8"/>
  <w15:docId w15:val="{449C7B02-E497-4D4D-BF90-C249EAA8C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4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85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85" w:hanging="14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681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Izabel Escano</dc:creator>
  <cp:lastModifiedBy>Coordenacao fund II e Ens. Médio</cp:lastModifiedBy>
  <cp:revision>3</cp:revision>
  <dcterms:created xsi:type="dcterms:W3CDTF">2025-03-13T13:43:00Z</dcterms:created>
  <dcterms:modified xsi:type="dcterms:W3CDTF">2025-03-13T13:43:00Z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2025-03-13T00:00:00Z</vt:filetime>
  </property>
  <property fmtid="{D5CDD505-2E9C-101B-9397-08002B2CF9AE}" pid="5" name="Producer">
    <vt:lpwstr>Microsoft® Word para Microsoft 365</vt:lpwstr>
  </property>
</Properties>
</file>