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DDAC" w14:textId="77777777" w:rsidR="00B23525" w:rsidRDefault="00B23525" w:rsidP="00B2352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4452EB7F" w14:textId="77777777" w:rsidR="00B23525" w:rsidRPr="00093121" w:rsidRDefault="00B23525" w:rsidP="00B2352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C214313" w14:textId="77777777" w:rsidR="00B23525" w:rsidRPr="005A1204" w:rsidRDefault="00B23525" w:rsidP="00B23525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7969CCFA" wp14:editId="6AE9810A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Pr="005A1204">
        <w:rPr>
          <w:b/>
        </w:rPr>
        <w:t>: ________________________________</w:t>
      </w:r>
      <w:r>
        <w:rPr>
          <w:b/>
        </w:rPr>
        <w:t>__________________________Data:       /    / 2025</w:t>
      </w:r>
    </w:p>
    <w:p w14:paraId="631704DF" w14:textId="3ED10315" w:rsidR="00B23525" w:rsidRDefault="00B23525" w:rsidP="00B23525">
      <w:pPr>
        <w:rPr>
          <w:b/>
        </w:rPr>
      </w:pPr>
      <w:r>
        <w:rPr>
          <w:b/>
        </w:rPr>
        <w:t>Professor(a):</w:t>
      </w:r>
      <w:r>
        <w:rPr>
          <w:b/>
        </w:rPr>
        <w:tab/>
        <w:t xml:space="preserve">                    9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0522B81B" w14:textId="77777777" w:rsidR="00B23525" w:rsidRPr="005A1204" w:rsidRDefault="00B23525" w:rsidP="00B23525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083DF8" wp14:editId="263E04C6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87052" w14:textId="77777777" w:rsidR="00B23525" w:rsidRPr="00851408" w:rsidRDefault="00B23525" w:rsidP="00B23525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44E9ED67" w14:textId="77777777" w:rsidR="00B23525" w:rsidRPr="00851408" w:rsidRDefault="00B23525" w:rsidP="00B235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83DF8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A87052" w14:textId="77777777" w:rsidR="00B23525" w:rsidRPr="00851408" w:rsidRDefault="00B23525" w:rsidP="00B23525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44E9ED67" w14:textId="77777777" w:rsidR="00B23525" w:rsidRPr="00851408" w:rsidRDefault="00B23525" w:rsidP="00B23525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1FFD962A" w14:textId="77777777" w:rsidR="00B23525" w:rsidRPr="005A1204" w:rsidRDefault="00B23525" w:rsidP="00B23525">
      <w:pPr>
        <w:tabs>
          <w:tab w:val="num" w:pos="720"/>
        </w:tabs>
        <w:jc w:val="both"/>
        <w:rPr>
          <w:rFonts w:ascii="Arial" w:hAnsi="Arial" w:cs="Arial"/>
        </w:rPr>
      </w:pPr>
      <w:r w:rsidRPr="005A1204">
        <w:t>        </w:t>
      </w:r>
    </w:p>
    <w:p w14:paraId="5E767F21" w14:textId="77777777" w:rsidR="00B23525" w:rsidRPr="005A1204" w:rsidRDefault="00B23525" w:rsidP="00B23525">
      <w:pPr>
        <w:spacing w:after="0" w:line="240" w:lineRule="auto"/>
        <w:ind w:left="720"/>
        <w:contextualSpacing/>
        <w:rPr>
          <w:rFonts w:ascii="pt_serif" w:eastAsia="Times New Roman" w:hAnsi="pt_serif" w:cs="Times New Roman"/>
          <w:color w:val="333333"/>
          <w:spacing w:val="5"/>
          <w:shd w:val="clear" w:color="auto" w:fill="FFFFFF"/>
          <w:lang w:eastAsia="pt-BR"/>
        </w:rPr>
      </w:pPr>
    </w:p>
    <w:p w14:paraId="2FE5A450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resolva às questões 1 – 3:</w:t>
      </w:r>
    </w:p>
    <w:p w14:paraId="17DD52A1" w14:textId="77777777" w:rsidR="00B23525" w:rsidRPr="008D7111" w:rsidRDefault="00B23525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noProof/>
          <w:color w:val="0000FF"/>
          <w:lang w:eastAsia="pt-BR"/>
        </w:rPr>
        <mc:AlternateContent>
          <mc:Choice Requires="wps">
            <w:drawing>
              <wp:inline distT="0" distB="0" distL="0" distR="0" wp14:anchorId="1041C7C9" wp14:editId="469A121B">
                <wp:extent cx="304800" cy="304800"/>
                <wp:effectExtent l="0" t="0" r="0" b="0"/>
                <wp:docPr id="15" name="AutoShape 37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D9FC21" id="AutoShape 37" o:spid="_x0000_s1026" href="https://uploads.tudosaladeaula.com/2024/09/PXKOWRxy-1-4910-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1FB57678" wp14:editId="0F8E9936">
            <wp:extent cx="3333750" cy="2781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79B7E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1. Os verbos do primeiro quadrinho “fecha” e “beija” são classificados como verbos:</w:t>
      </w:r>
      <w:r w:rsidRPr="008D7111">
        <w:rPr>
          <w:rFonts w:ascii="Arial" w:eastAsia="Times New Roman" w:hAnsi="Arial" w:cs="Arial"/>
          <w:lang w:eastAsia="pt-BR"/>
        </w:rPr>
        <w:br/>
        <w:t>a) transitivos diretos.</w:t>
      </w:r>
      <w:r w:rsidRPr="008D7111">
        <w:rPr>
          <w:rFonts w:ascii="Arial" w:eastAsia="Times New Roman" w:hAnsi="Arial" w:cs="Arial"/>
          <w:lang w:eastAsia="pt-BR"/>
        </w:rPr>
        <w:br/>
        <w:t>b) transitivos indiretos.</w:t>
      </w:r>
      <w:r w:rsidRPr="008D7111">
        <w:rPr>
          <w:rFonts w:ascii="Arial" w:eastAsia="Times New Roman" w:hAnsi="Arial" w:cs="Arial"/>
          <w:lang w:eastAsia="pt-BR"/>
        </w:rPr>
        <w:br/>
        <w:t>c) de ligação.</w:t>
      </w:r>
      <w:r w:rsidRPr="008D7111">
        <w:rPr>
          <w:rFonts w:ascii="Arial" w:eastAsia="Times New Roman" w:hAnsi="Arial" w:cs="Arial"/>
          <w:lang w:eastAsia="pt-BR"/>
        </w:rPr>
        <w:br/>
        <w:t>d) intransitivos.</w:t>
      </w:r>
    </w:p>
    <w:p w14:paraId="3ED502AC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2. Na oração: “O truque falhou!”, o verbo é denominado como:</w:t>
      </w:r>
      <w:r w:rsidRPr="008D7111">
        <w:rPr>
          <w:rFonts w:ascii="Arial" w:eastAsia="Times New Roman" w:hAnsi="Arial" w:cs="Arial"/>
          <w:lang w:eastAsia="pt-BR"/>
        </w:rPr>
        <w:br/>
        <w:t>a) verbo transitivo direto.</w:t>
      </w:r>
      <w:r w:rsidRPr="008D7111">
        <w:rPr>
          <w:rFonts w:ascii="Arial" w:eastAsia="Times New Roman" w:hAnsi="Arial" w:cs="Arial"/>
          <w:lang w:eastAsia="pt-BR"/>
        </w:rPr>
        <w:br/>
        <w:t>b) verbo transitivo indireto.</w:t>
      </w:r>
      <w:r w:rsidRPr="008D7111">
        <w:rPr>
          <w:rFonts w:ascii="Arial" w:eastAsia="Times New Roman" w:hAnsi="Arial" w:cs="Arial"/>
          <w:lang w:eastAsia="pt-BR"/>
        </w:rPr>
        <w:br/>
        <w:t>c) verbo intransitivo.</w:t>
      </w:r>
      <w:r w:rsidRPr="008D7111">
        <w:rPr>
          <w:rFonts w:ascii="Arial" w:eastAsia="Times New Roman" w:hAnsi="Arial" w:cs="Arial"/>
          <w:lang w:eastAsia="pt-BR"/>
        </w:rPr>
        <w:br/>
        <w:t>d) verbo de ligação.</w:t>
      </w:r>
    </w:p>
    <w:p w14:paraId="0CD4486B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3. Sobre a oração: “Você não virou príncipe!”, responda:</w:t>
      </w:r>
      <w:r w:rsidRPr="008D7111">
        <w:rPr>
          <w:rFonts w:ascii="Arial" w:eastAsia="Times New Roman" w:hAnsi="Arial" w:cs="Arial"/>
          <w:lang w:eastAsia="pt-BR"/>
        </w:rPr>
        <w:br/>
        <w:t>a) Quem é o sujeito?</w:t>
      </w:r>
    </w:p>
    <w:p w14:paraId="46EAF2BC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3E019236">
          <v:rect id="_x0000_i1025" style="width:0;height:1.5pt" o:hralign="center" o:hrstd="t" o:hr="t" fillcolor="#a0a0a0" stroked="f"/>
        </w:pict>
      </w:r>
    </w:p>
    <w:p w14:paraId="3E6EE32C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lastRenderedPageBreak/>
        <w:t>b) Qual é o predicado?</w:t>
      </w:r>
    </w:p>
    <w:p w14:paraId="3F0DF6C3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5D52FD1A">
          <v:rect id="_x0000_i1026" style="width:0;height:1.5pt" o:hralign="center" o:hrstd="t" o:hr="t" fillcolor="#a0a0a0" stroked="f"/>
        </w:pict>
      </w:r>
    </w:p>
    <w:p w14:paraId="15C06046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c) O verbo da oração é classificado como transitivo, intransitivo ou de ligação?</w:t>
      </w:r>
    </w:p>
    <w:p w14:paraId="103A1135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53C4C654">
          <v:rect id="_x0000_i1027" style="width:0;height:1.5pt" o:hralign="center" o:hrstd="t" o:hr="t" fillcolor="#a0a0a0" stroked="f"/>
        </w:pict>
      </w:r>
    </w:p>
    <w:p w14:paraId="1EB2E570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d) Qual palavra da oração é classificado como predicativo do sujeito? Justifique sua resposta.</w:t>
      </w:r>
    </w:p>
    <w:p w14:paraId="5018C298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3EF97655">
          <v:rect id="_x0000_i1028" style="width:0;height:1.5pt" o:hralign="center" o:hrstd="t" o:hr="t" fillcolor="#a0a0a0" stroked="f"/>
        </w:pict>
      </w:r>
    </w:p>
    <w:p w14:paraId="60EE10F1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Leia e resolva às questões 4 – 6:</w:t>
      </w:r>
    </w:p>
    <w:p w14:paraId="280CD195" w14:textId="77777777" w:rsidR="00B23525" w:rsidRPr="008D7111" w:rsidRDefault="00B23525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noProof/>
          <w:color w:val="0000FF"/>
          <w:lang w:eastAsia="pt-BR"/>
        </w:rPr>
        <mc:AlternateContent>
          <mc:Choice Requires="wps">
            <w:drawing>
              <wp:inline distT="0" distB="0" distL="0" distR="0" wp14:anchorId="6C986842" wp14:editId="2DE49C4C">
                <wp:extent cx="304800" cy="304800"/>
                <wp:effectExtent l="0" t="0" r="0" b="0"/>
                <wp:docPr id="14" name="AutoShape 4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81E06" id="AutoShape 42" o:spid="_x0000_s1026" href="https://uploads.tudosaladeaula.com/2024/09/2mMVLjbq-1-4912-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364CCDE0" wp14:editId="3B82E20B">
            <wp:extent cx="2847975" cy="3438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1076A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4. Qual o verbo da propaganda?</w:t>
      </w:r>
    </w:p>
    <w:p w14:paraId="04162F86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033D715A">
          <v:rect id="_x0000_i1029" style="width:0;height:1.5pt" o:hralign="center" o:hrstd="t" o:hr="t" fillcolor="#a0a0a0" stroked="f"/>
        </w:pict>
      </w:r>
    </w:p>
    <w:p w14:paraId="6229DC21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5. Esse verbo é classificado com verbo transitivo, intransitivo ou de ligação? Justifique sua resposta.</w:t>
      </w:r>
    </w:p>
    <w:p w14:paraId="7AEEBD85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67322E55">
          <v:rect id="_x0000_i1030" style="width:0;height:1.5pt" o:hralign="center" o:hrstd="t" o:hr="t" fillcolor="#a0a0a0" stroked="f"/>
        </w:pict>
      </w:r>
    </w:p>
    <w:p w14:paraId="33E987DC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6. A oração tem complemento verbal? Se sim, ele é classificado como objeto direto ou objeto indireto? Por quê?</w:t>
      </w:r>
    </w:p>
    <w:p w14:paraId="210DD62B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0B286C45">
          <v:rect id="_x0000_i1031" style="width:0;height:1.5pt" o:hralign="center" o:hrstd="t" o:hr="t" fillcolor="#a0a0a0" stroked="f"/>
        </w:pict>
      </w:r>
    </w:p>
    <w:p w14:paraId="2ADE01E5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Leia o trecho de uma notícia e resolva às questões 7 – 9: (Os verbos foram grifados)</w:t>
      </w:r>
    </w:p>
    <w:p w14:paraId="21FB729A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lastRenderedPageBreak/>
        <w:t>Os três pescadores que </w:t>
      </w:r>
      <w:r w:rsidRPr="008D7111">
        <w:rPr>
          <w:rFonts w:ascii="Arial" w:eastAsia="Times New Roman" w:hAnsi="Arial" w:cs="Arial"/>
          <w:b/>
          <w:bCs/>
          <w:lang w:eastAsia="pt-BR"/>
        </w:rPr>
        <w:t>estavam</w:t>
      </w:r>
      <w:r w:rsidRPr="008D7111">
        <w:rPr>
          <w:rFonts w:ascii="Arial" w:eastAsia="Times New Roman" w:hAnsi="Arial" w:cs="Arial"/>
          <w:lang w:eastAsia="pt-BR"/>
        </w:rPr>
        <w:t> desaparecidos desde a madrugada do último sábado, 27, </w:t>
      </w:r>
      <w:r w:rsidRPr="008D7111">
        <w:rPr>
          <w:rFonts w:ascii="Arial" w:eastAsia="Times New Roman" w:hAnsi="Arial" w:cs="Arial"/>
          <w:b/>
          <w:bCs/>
          <w:lang w:eastAsia="pt-BR"/>
        </w:rPr>
        <w:t>foram</w:t>
      </w:r>
      <w:r w:rsidRPr="008D7111">
        <w:rPr>
          <w:rFonts w:ascii="Arial" w:eastAsia="Times New Roman" w:hAnsi="Arial" w:cs="Arial"/>
          <w:lang w:eastAsia="pt-BR"/>
        </w:rPr>
        <w:t> resgatados por uma jangada na manhã desta segunda-feira, 29. Os tripulantes </w:t>
      </w:r>
      <w:r w:rsidRPr="008D7111">
        <w:rPr>
          <w:rFonts w:ascii="Arial" w:eastAsia="Times New Roman" w:hAnsi="Arial" w:cs="Arial"/>
          <w:b/>
          <w:bCs/>
          <w:lang w:eastAsia="pt-BR"/>
        </w:rPr>
        <w:t>partiram</w:t>
      </w:r>
      <w:r w:rsidRPr="008D7111">
        <w:rPr>
          <w:rFonts w:ascii="Arial" w:eastAsia="Times New Roman" w:hAnsi="Arial" w:cs="Arial"/>
          <w:lang w:eastAsia="pt-BR"/>
        </w:rPr>
        <w:t> para uma pescaria na embarcação pesqueira “Vivian JBM”, na Praia de Quixaba, em Aracati. </w:t>
      </w:r>
    </w:p>
    <w:p w14:paraId="46685191" w14:textId="77777777" w:rsidR="00B23525" w:rsidRPr="008D7111" w:rsidRDefault="00B23525" w:rsidP="00B23525">
      <w:pPr>
        <w:spacing w:after="100" w:afterAutospacing="1" w:line="456" w:lineRule="atLeast"/>
        <w:jc w:val="righ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i/>
          <w:iCs/>
          <w:lang w:eastAsia="pt-BR"/>
        </w:rPr>
        <w:t>Fonte:opovo.com.br (Acesso em: 30/08/2022)</w:t>
      </w:r>
    </w:p>
    <w:p w14:paraId="2B0DF66D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7. Os dois primeiros verbos destacados no trecho da notícia são verbos de ligação, assim sendo, há dois predicativos do sujeito. Localize-os.</w:t>
      </w:r>
    </w:p>
    <w:p w14:paraId="51B389C4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28CE4113">
          <v:rect id="_x0000_i1032" style="width:0;height:1.5pt" o:hralign="center" o:hrstd="t" o:hr="t" fillcolor="#a0a0a0" stroked="f"/>
        </w:pict>
      </w:r>
    </w:p>
    <w:p w14:paraId="6FB8F9B2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8. Como seriam as reescritas desses predicativos, caso o desaparecimento fosse de três pescadoras?</w:t>
      </w:r>
    </w:p>
    <w:p w14:paraId="2650052C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0BA33D9D">
          <v:rect id="_x0000_i1033" style="width:0;height:1.5pt" o:hralign="center" o:hrstd="t" o:hr="t" fillcolor="#a0a0a0" stroked="f"/>
        </w:pict>
      </w:r>
    </w:p>
    <w:p w14:paraId="66E324DA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9. O terceiro verbo destacado no trecho da notícia é classificado como:</w:t>
      </w:r>
      <w:r w:rsidRPr="008D7111">
        <w:rPr>
          <w:rFonts w:ascii="Arial" w:eastAsia="Times New Roman" w:hAnsi="Arial" w:cs="Arial"/>
          <w:lang w:eastAsia="pt-BR"/>
        </w:rPr>
        <w:br/>
        <w:t>a) verbo intransitivo.</w:t>
      </w:r>
      <w:r w:rsidRPr="008D7111">
        <w:rPr>
          <w:rFonts w:ascii="Arial" w:eastAsia="Times New Roman" w:hAnsi="Arial" w:cs="Arial"/>
          <w:lang w:eastAsia="pt-BR"/>
        </w:rPr>
        <w:br/>
        <w:t>b) verbo de ligação.</w:t>
      </w:r>
      <w:r w:rsidRPr="008D7111">
        <w:rPr>
          <w:rFonts w:ascii="Arial" w:eastAsia="Times New Roman" w:hAnsi="Arial" w:cs="Arial"/>
          <w:lang w:eastAsia="pt-BR"/>
        </w:rPr>
        <w:br/>
        <w:t>c) verbo transitivo direto.</w:t>
      </w:r>
      <w:r w:rsidRPr="008D7111">
        <w:rPr>
          <w:rFonts w:ascii="Arial" w:eastAsia="Times New Roman" w:hAnsi="Arial" w:cs="Arial"/>
          <w:lang w:eastAsia="pt-BR"/>
        </w:rPr>
        <w:br/>
        <w:t>d) verbo transitivo indireto.</w:t>
      </w:r>
    </w:p>
    <w:p w14:paraId="33099E0E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Leia a tirinha e resolva às questões:</w:t>
      </w:r>
    </w:p>
    <w:p w14:paraId="13015748" w14:textId="77777777" w:rsidR="00B23525" w:rsidRPr="008D7111" w:rsidRDefault="00B23525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noProof/>
          <w:color w:val="0000FF"/>
          <w:lang w:eastAsia="pt-BR"/>
        </w:rPr>
        <mc:AlternateContent>
          <mc:Choice Requires="wps">
            <w:drawing>
              <wp:inline distT="0" distB="0" distL="0" distR="0" wp14:anchorId="27268768" wp14:editId="0C25583B">
                <wp:extent cx="304800" cy="304800"/>
                <wp:effectExtent l="0" t="0" r="0" b="0"/>
                <wp:docPr id="13" name="AutoShape 48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7C68A" id="AutoShape 48" o:spid="_x0000_s1026" href="https://uploads.tudosaladeaula.com/2024/09/s60m34r5-1-4914-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0FB692CC" wp14:editId="6A2A5AE6">
            <wp:extent cx="3048000" cy="2695575"/>
            <wp:effectExtent l="0" t="0" r="0" b="9525"/>
            <wp:docPr id="2131524893" name="Imagem 2131524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E109E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10. Qual o verbo que aparece na tirinha? Ele é verbo transitivo direto ou indireto?</w:t>
      </w:r>
    </w:p>
    <w:p w14:paraId="40503E5D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107F5CFF">
          <v:rect id="_x0000_i1034" style="width:0;height:1.5pt" o:hralign="center" o:hrstd="t" o:hr="t" fillcolor="#a0a0a0" stroked="f"/>
        </w:pict>
      </w:r>
    </w:p>
    <w:p w14:paraId="61753BC4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11. Identifique todos os objetos (complementos verbais) que aparecem na tirinha.</w:t>
      </w:r>
    </w:p>
    <w:p w14:paraId="6982C111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011F5584">
          <v:rect id="_x0000_i1035" style="width:0;height:1.5pt" o:hralign="center" o:hrstd="t" o:hr="t" fillcolor="#a0a0a0" stroked="f"/>
        </w:pict>
      </w:r>
    </w:p>
    <w:p w14:paraId="58359479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Leia o quadrinho:</w:t>
      </w:r>
    </w:p>
    <w:p w14:paraId="1A8DC3FF" w14:textId="77777777" w:rsidR="00B23525" w:rsidRPr="008D7111" w:rsidRDefault="00B23525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noProof/>
          <w:color w:val="0000FF"/>
          <w:lang w:eastAsia="pt-BR"/>
        </w:rPr>
        <w:lastRenderedPageBreak/>
        <mc:AlternateContent>
          <mc:Choice Requires="wps">
            <w:drawing>
              <wp:inline distT="0" distB="0" distL="0" distR="0" wp14:anchorId="75EE0BA2" wp14:editId="48413D23">
                <wp:extent cx="304800" cy="304800"/>
                <wp:effectExtent l="0" t="0" r="0" b="0"/>
                <wp:docPr id="12" name="AutoShape 51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F39FB" id="AutoShape 51" o:spid="_x0000_s1026" href="https://uploads.tudosaladeaula.com/2024/09/DOorXUQx-1-4916-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BA4BF8A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12. Considere o primeiro balão para responder às perguntas abaixo:</w:t>
      </w:r>
      <w:r w:rsidRPr="008D7111">
        <w:rPr>
          <w:rFonts w:ascii="Arial" w:eastAsia="Times New Roman" w:hAnsi="Arial" w:cs="Arial"/>
          <w:lang w:eastAsia="pt-BR"/>
        </w:rPr>
        <w:br/>
        <w:t>a) Encontre o sujeito com a pergunta: “quem mandou?”</w:t>
      </w:r>
    </w:p>
    <w:p w14:paraId="0A54E9ED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2A20693E">
          <v:rect id="_x0000_i1036" style="width:0;height:1.5pt" o:hralign="center" o:hrstd="t" o:hr="t" fillcolor="#a0a0a0" stroked="f"/>
        </w:pict>
      </w:r>
    </w:p>
    <w:p w14:paraId="769EE5F0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b) Encontre os objetos (complementos verbais) com as seguintes perguntas: “mandou o quê?” E “mandou para quem?”</w:t>
      </w:r>
    </w:p>
    <w:p w14:paraId="48E814E9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38724385">
          <v:rect id="_x0000_i1037" style="width:0;height:1.5pt" o:hralign="center" o:hrstd="t" o:hr="t" fillcolor="#a0a0a0" stroked="f"/>
        </w:pict>
      </w:r>
    </w:p>
    <w:p w14:paraId="0A76F7B4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13.  Observe que o verbo mandar na tirinha possui dois complementos, isto é, dois objetos (sendo um direto e o outro indireto), desse modo, o verbo “mandou” é classificado como bitransitivo. Agora, escreva:</w:t>
      </w:r>
      <w:r w:rsidRPr="008D7111">
        <w:rPr>
          <w:rFonts w:ascii="Arial" w:eastAsia="Times New Roman" w:hAnsi="Arial" w:cs="Arial"/>
          <w:lang w:eastAsia="pt-BR"/>
        </w:rPr>
        <w:br/>
        <w:t>a) O objeto direto da oração:</w:t>
      </w:r>
    </w:p>
    <w:p w14:paraId="11096BB1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12951C0D">
          <v:rect id="_x0000_i1038" style="width:0;height:1.5pt" o:hralign="center" o:hrstd="t" o:hr="t" fillcolor="#a0a0a0" stroked="f"/>
        </w:pict>
      </w:r>
    </w:p>
    <w:p w14:paraId="31751ABA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b) Objeto indireto da oração:</w:t>
      </w:r>
    </w:p>
    <w:p w14:paraId="748F1899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7D61C887">
          <v:rect id="_x0000_i1039" style="width:0;height:1.5pt" o:hralign="center" o:hrstd="t" o:hr="t" fillcolor="#a0a0a0" stroked="f"/>
        </w:pict>
      </w:r>
    </w:p>
    <w:p w14:paraId="30AFAD47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c) O que diferencia o objeto direto do indireto?</w:t>
      </w:r>
    </w:p>
    <w:p w14:paraId="5E9754D5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2B56F0E2">
          <v:rect id="_x0000_i1040" style="width:0;height:1.5pt" o:hralign="center" o:hrstd="t" o:hr="t" fillcolor="#a0a0a0" stroked="f"/>
        </w:pict>
      </w:r>
    </w:p>
    <w:p w14:paraId="6E9E59A0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Leia e resolva às questões:</w:t>
      </w:r>
    </w:p>
    <w:p w14:paraId="4BE13EB1" w14:textId="77777777" w:rsidR="00B23525" w:rsidRPr="008D7111" w:rsidRDefault="00B23525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noProof/>
          <w:color w:val="0000FF"/>
          <w:lang w:eastAsia="pt-BR"/>
        </w:rPr>
        <mc:AlternateContent>
          <mc:Choice Requires="wps">
            <w:drawing>
              <wp:inline distT="0" distB="0" distL="0" distR="0" wp14:anchorId="09D34827" wp14:editId="0983AAE1">
                <wp:extent cx="304800" cy="304800"/>
                <wp:effectExtent l="0" t="0" r="0" b="0"/>
                <wp:docPr id="11" name="AutoShape 57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192C8" id="AutoShape 57" o:spid="_x0000_s1026" href="https://uploads.tudosaladeaula.com/2024/09/0BzWZE0K-1-4918-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B2EF7FA" w14:textId="77777777" w:rsidR="00B23525" w:rsidRPr="008D7111" w:rsidRDefault="00B23525" w:rsidP="00B23525">
      <w:pPr>
        <w:spacing w:before="100" w:beforeAutospacing="1"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14. Na frase acima há duas orações. O verbo da primeira oração é classificado como transitivo, intransitivo ou de ligação?</w:t>
      </w:r>
    </w:p>
    <w:p w14:paraId="73EBE5F8" w14:textId="77777777" w:rsidR="00B23525" w:rsidRPr="008D7111" w:rsidRDefault="0027644B" w:rsidP="00B2352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pict w14:anchorId="4163E219">
          <v:rect id="_x0000_i1041" style="width:0;height:1.5pt" o:hralign="center" o:hrstd="t" o:hr="t" fillcolor="#a0a0a0" stroked="f"/>
        </w:pict>
      </w:r>
    </w:p>
    <w:p w14:paraId="3BE2451E" w14:textId="77777777" w:rsidR="00B23525" w:rsidRPr="008D7111" w:rsidRDefault="00B23525" w:rsidP="00B23525">
      <w:pPr>
        <w:spacing w:after="100" w:afterAutospacing="1" w:line="456" w:lineRule="atLeast"/>
        <w:rPr>
          <w:rFonts w:ascii="Arial" w:eastAsia="Times New Roman" w:hAnsi="Arial" w:cs="Arial"/>
          <w:lang w:eastAsia="pt-BR"/>
        </w:rPr>
      </w:pPr>
      <w:r w:rsidRPr="008D7111">
        <w:rPr>
          <w:rFonts w:ascii="Arial" w:eastAsia="Times New Roman" w:hAnsi="Arial" w:cs="Arial"/>
          <w:lang w:eastAsia="pt-BR"/>
        </w:rPr>
        <w:t>15. O termo “A AMAZÔNIA” é um complemento da locução verbal “PODE SALVAR”. Portanto, esse complemento é determinado como:</w:t>
      </w:r>
      <w:r w:rsidRPr="008D7111">
        <w:rPr>
          <w:rFonts w:ascii="Arial" w:eastAsia="Times New Roman" w:hAnsi="Arial" w:cs="Arial"/>
          <w:lang w:eastAsia="pt-BR"/>
        </w:rPr>
        <w:br/>
        <w:t>a) objeto direto.</w:t>
      </w:r>
      <w:r w:rsidRPr="008D7111">
        <w:rPr>
          <w:rFonts w:ascii="Arial" w:eastAsia="Times New Roman" w:hAnsi="Arial" w:cs="Arial"/>
          <w:lang w:eastAsia="pt-BR"/>
        </w:rPr>
        <w:br/>
        <w:t>b) objeto indireto.</w:t>
      </w:r>
      <w:r w:rsidRPr="008D7111">
        <w:rPr>
          <w:rFonts w:ascii="Arial" w:eastAsia="Times New Roman" w:hAnsi="Arial" w:cs="Arial"/>
          <w:lang w:eastAsia="pt-BR"/>
        </w:rPr>
        <w:br/>
        <w:t>c) sujeito da oração.</w:t>
      </w:r>
      <w:r w:rsidRPr="008D7111">
        <w:rPr>
          <w:rFonts w:ascii="Arial" w:eastAsia="Times New Roman" w:hAnsi="Arial" w:cs="Arial"/>
          <w:lang w:eastAsia="pt-BR"/>
        </w:rPr>
        <w:br/>
        <w:t>d) predicativo do sujeito. </w:t>
      </w:r>
    </w:p>
    <w:p w14:paraId="72826AA2" w14:textId="77777777" w:rsidR="00B23525" w:rsidRDefault="00B23525" w:rsidP="00B23525"/>
    <w:p w14:paraId="5CD11005" w14:textId="77777777" w:rsidR="00B23525" w:rsidRPr="005A1204" w:rsidRDefault="00B23525" w:rsidP="00B23525">
      <w:pPr>
        <w:tabs>
          <w:tab w:val="num" w:pos="720"/>
        </w:tabs>
        <w:rPr>
          <w:rFonts w:ascii="Arial" w:hAnsi="Arial" w:cs="Arial"/>
        </w:rPr>
      </w:pPr>
    </w:p>
    <w:p w14:paraId="5B606BE2" w14:textId="77777777" w:rsidR="00B23525" w:rsidRPr="005A1204" w:rsidRDefault="00B23525" w:rsidP="00B23525">
      <w:pPr>
        <w:tabs>
          <w:tab w:val="num" w:pos="720"/>
        </w:tabs>
        <w:rPr>
          <w:rFonts w:ascii="Arial" w:hAnsi="Arial" w:cs="Arial"/>
        </w:rPr>
      </w:pPr>
    </w:p>
    <w:p w14:paraId="1D17A7E0" w14:textId="77777777" w:rsidR="00B23525" w:rsidRPr="005A1204" w:rsidRDefault="00B23525" w:rsidP="00B23525">
      <w:pPr>
        <w:tabs>
          <w:tab w:val="num" w:pos="720"/>
        </w:tabs>
        <w:rPr>
          <w:rFonts w:ascii="Arial" w:hAnsi="Arial" w:cs="Arial"/>
        </w:rPr>
        <w:sectPr w:rsidR="00B23525" w:rsidRPr="005A1204" w:rsidSect="00B23525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5A1204">
        <w:rPr>
          <w:rFonts w:ascii="Arial" w:hAnsi="Arial" w:cs="Arial"/>
        </w:rPr>
        <w:t xml:space="preserve">                                                                          </w:t>
      </w:r>
    </w:p>
    <w:p w14:paraId="2F900FFF" w14:textId="77777777" w:rsidR="00B23525" w:rsidRPr="005A1204" w:rsidRDefault="00B23525" w:rsidP="00B23525"/>
    <w:p w14:paraId="44C27863" w14:textId="77777777" w:rsidR="00B23525" w:rsidRPr="005A1204" w:rsidRDefault="00B23525" w:rsidP="00B23525"/>
    <w:p w14:paraId="73914421" w14:textId="77777777" w:rsidR="00B23525" w:rsidRPr="005A1204" w:rsidRDefault="00B23525" w:rsidP="00B23525">
      <w:pPr>
        <w:rPr>
          <w:rFonts w:ascii="Arial" w:hAnsi="Arial" w:cs="Arial"/>
          <w:sz w:val="40"/>
          <w:szCs w:val="40"/>
        </w:rPr>
      </w:pPr>
    </w:p>
    <w:p w14:paraId="26EFA1D9" w14:textId="77777777" w:rsidR="00B23525" w:rsidRPr="005A1204" w:rsidRDefault="00B23525" w:rsidP="00B23525">
      <w:pPr>
        <w:rPr>
          <w:rFonts w:ascii="Arial" w:hAnsi="Arial" w:cs="Arial"/>
          <w:sz w:val="40"/>
          <w:szCs w:val="40"/>
          <w:u w:val="single"/>
        </w:rPr>
      </w:pPr>
      <w:r w:rsidRPr="005A1204">
        <w:rPr>
          <w:rFonts w:ascii="Arial" w:hAnsi="Arial" w:cs="Arial"/>
          <w:b/>
          <w:bCs/>
          <w:sz w:val="40"/>
          <w:szCs w:val="40"/>
        </w:rPr>
        <w:t xml:space="preserve">                         </w:t>
      </w:r>
    </w:p>
    <w:p w14:paraId="5220BF0C" w14:textId="77777777" w:rsidR="00B23525" w:rsidRPr="005A1204" w:rsidRDefault="00B23525" w:rsidP="00B23525">
      <w:pPr>
        <w:rPr>
          <w:rFonts w:ascii="Arial" w:hAnsi="Arial" w:cs="Arial"/>
          <w:sz w:val="40"/>
          <w:szCs w:val="40"/>
          <w:u w:val="single"/>
        </w:rPr>
      </w:pPr>
    </w:p>
    <w:p w14:paraId="4D4E188F" w14:textId="77777777" w:rsidR="00B23525" w:rsidRPr="005A1204" w:rsidRDefault="00B23525" w:rsidP="00B23525"/>
    <w:p w14:paraId="481100B0" w14:textId="77777777" w:rsidR="00B23525" w:rsidRDefault="00B23525" w:rsidP="00B23525"/>
    <w:p w14:paraId="4F543881" w14:textId="77777777" w:rsidR="00B23525" w:rsidRDefault="00B23525" w:rsidP="00B23525"/>
    <w:p w14:paraId="6D087B29" w14:textId="77777777" w:rsidR="00B23525" w:rsidRDefault="00B23525" w:rsidP="00B23525"/>
    <w:p w14:paraId="7DCBB0C7" w14:textId="77777777" w:rsidR="00D7061B" w:rsidRDefault="00D7061B"/>
    <w:sectPr w:rsidR="00D70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_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997574">
    <w:abstractNumId w:val="9"/>
  </w:num>
  <w:num w:numId="2" w16cid:durableId="1107698963">
    <w:abstractNumId w:val="0"/>
  </w:num>
  <w:num w:numId="3" w16cid:durableId="506791325">
    <w:abstractNumId w:val="7"/>
  </w:num>
  <w:num w:numId="4" w16cid:durableId="1219900292">
    <w:abstractNumId w:val="5"/>
  </w:num>
  <w:num w:numId="5" w16cid:durableId="2014797517">
    <w:abstractNumId w:val="3"/>
  </w:num>
  <w:num w:numId="6" w16cid:durableId="1179079711">
    <w:abstractNumId w:val="4"/>
  </w:num>
  <w:num w:numId="7" w16cid:durableId="1513834198">
    <w:abstractNumId w:val="10"/>
  </w:num>
  <w:num w:numId="8" w16cid:durableId="1295603426">
    <w:abstractNumId w:val="2"/>
  </w:num>
  <w:num w:numId="9" w16cid:durableId="1908953348">
    <w:abstractNumId w:val="6"/>
  </w:num>
  <w:num w:numId="10" w16cid:durableId="489445564">
    <w:abstractNumId w:val="8"/>
  </w:num>
  <w:num w:numId="11" w16cid:durableId="57501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25"/>
    <w:rsid w:val="0027644B"/>
    <w:rsid w:val="004350FC"/>
    <w:rsid w:val="00563C73"/>
    <w:rsid w:val="00764BE3"/>
    <w:rsid w:val="007F75D7"/>
    <w:rsid w:val="00801BF2"/>
    <w:rsid w:val="00B23525"/>
    <w:rsid w:val="00D7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4EDD47F"/>
  <w15:chartTrackingRefBased/>
  <w15:docId w15:val="{8A9432C3-EDCD-47F7-B774-F73328B4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25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23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3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3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3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3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3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3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3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3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3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3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3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35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35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35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35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35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35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3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3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3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3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35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35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35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3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35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3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s.tudosaladeaula.com/2024/09/2mMVLjbq-1-4912-jpg.webp" TargetMode="External"/><Relationship Id="rId13" Type="http://schemas.openxmlformats.org/officeDocument/2006/relationships/hyperlink" Target="https://uploads.tudosaladeaula.com/2024/09/0BzWZE0K-1-4918-jpg.web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uploads.tudosaladeaula.com/2024/09/DOorXUQx-1-4916-jpg.we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oads.tudosaladeaula.com/2024/09/PXKOWRxy-1-4910-jpg.webp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uploads.tudosaladeaula.com/2024/09/s60m34r5-1-4914-jpg.web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505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Coordenacao fund II e Ens. Médio</cp:lastModifiedBy>
  <cp:revision>3</cp:revision>
  <dcterms:created xsi:type="dcterms:W3CDTF">2025-03-19T12:38:00Z</dcterms:created>
  <dcterms:modified xsi:type="dcterms:W3CDTF">2025-03-24T16:02:00Z</dcterms:modified>
</cp:coreProperties>
</file>