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6F588" w14:textId="4FD7F87C" w:rsidR="00BA0B82" w:rsidRDefault="00EB5BF9">
      <w:r>
        <w:t>Gabarito:</w:t>
      </w:r>
    </w:p>
    <w:p w14:paraId="2B649C18" w14:textId="29F9803C" w:rsidR="00EB5BF9" w:rsidRDefault="00EB5BF9">
      <w:r>
        <w:t xml:space="preserve">1 - </w:t>
      </w:r>
      <w:r w:rsidRPr="00EB5BF9">
        <w:t xml:space="preserve">Substância pura: é </w:t>
      </w:r>
      <w:r>
        <w:t>formada por uma substância</w:t>
      </w:r>
      <w:r w:rsidRPr="00EB5BF9">
        <w:t>. Mistura: é formada por duas, ou mais, substâncias</w:t>
      </w:r>
      <w:r>
        <w:t>.</w:t>
      </w:r>
    </w:p>
    <w:p w14:paraId="63B93A56" w14:textId="30B68831" w:rsidR="00EB5BF9" w:rsidRDefault="00EB5BF9">
      <w:r>
        <w:t>2 – Mistura homogênea: apresenta apenas uma fase.</w:t>
      </w:r>
    </w:p>
    <w:p w14:paraId="65937F43" w14:textId="1C8F7203" w:rsidR="00EB5BF9" w:rsidRDefault="00EB5BF9">
      <w:r>
        <w:t>Mistura heterogênea: apresentam 2 ou mais fases.</w:t>
      </w:r>
    </w:p>
    <w:p w14:paraId="4615A7B8" w14:textId="59C92336" w:rsidR="00EB5BF9" w:rsidRDefault="00EB5BF9" w:rsidP="00EB5BF9">
      <w:pPr>
        <w:spacing w:before="240"/>
      </w:pPr>
      <w:r>
        <w:t>3 – a) Utiliza um filtro para separar uma mistura. Ex.: preparar o café.</w:t>
      </w:r>
    </w:p>
    <w:p w14:paraId="1458BB31" w14:textId="3A5DC778" w:rsidR="00EB5BF9" w:rsidRDefault="00EB5BF9" w:rsidP="00EB5BF9">
      <w:pPr>
        <w:spacing w:before="240"/>
      </w:pPr>
      <w:r>
        <w:t>b) Faz uso de um equipamento, a centrífuga para separar uma mistura. Ex.: separar os componentes do sangue.</w:t>
      </w:r>
    </w:p>
    <w:p w14:paraId="3ABA290D" w14:textId="173E02AD" w:rsidR="00EB5BF9" w:rsidRDefault="00EB5BF9" w:rsidP="00EB5BF9">
      <w:pPr>
        <w:spacing w:before="240"/>
      </w:pPr>
      <w:r>
        <w:t>c)Separar uma mistura com o uso de uma peneira. Ex.: separar areia grossa da fina.</w:t>
      </w:r>
    </w:p>
    <w:p w14:paraId="40F9621E" w14:textId="44F53A09" w:rsidR="00EB5BF9" w:rsidRDefault="00EB5BF9" w:rsidP="00EB5BF9">
      <w:pPr>
        <w:spacing w:before="240"/>
      </w:pPr>
      <w:r>
        <w:t>d) Deixar a mistura em repouso e a substância em maior densidade tende a ficar</w:t>
      </w:r>
      <w:r w:rsidR="00437E92">
        <w:t xml:space="preserve"> no fundo do recipiente. Ex.: água com terra.</w:t>
      </w:r>
    </w:p>
    <w:p w14:paraId="0EC05273" w14:textId="476F3693" w:rsidR="00437E92" w:rsidRDefault="00437E92" w:rsidP="00EB5BF9">
      <w:pPr>
        <w:spacing w:before="240"/>
      </w:pPr>
      <w:r>
        <w:t>e) Separar um sólido dissolvido em um líquido e deixar a mistura exposta ao calor. Ex.: separar os sais da água do mar.</w:t>
      </w:r>
    </w:p>
    <w:p w14:paraId="108D6ED6" w14:textId="6E80D5E4" w:rsidR="00437E92" w:rsidRDefault="00437E92" w:rsidP="00EB5BF9">
      <w:pPr>
        <w:spacing w:before="240"/>
      </w:pPr>
      <w:r>
        <w:t>4 – É a formação de uma nova substância. Liberação de calor, mudança de cor, odor.</w:t>
      </w:r>
    </w:p>
    <w:p w14:paraId="5F9A910D" w14:textId="6241E003" w:rsidR="00437E92" w:rsidRDefault="00437E92" w:rsidP="00EB5BF9">
      <w:pPr>
        <w:spacing w:before="240"/>
      </w:pPr>
      <w:r>
        <w:t>5 – Material natural: produzido pela natureza.</w:t>
      </w:r>
    </w:p>
    <w:p w14:paraId="143BD0E6" w14:textId="244D531A" w:rsidR="00437E92" w:rsidRDefault="00437E92" w:rsidP="00EB5BF9">
      <w:pPr>
        <w:spacing w:before="240"/>
      </w:pPr>
      <w:r>
        <w:t>Material sintético: produzido pelo homem.</w:t>
      </w:r>
    </w:p>
    <w:p w14:paraId="4579DB0C" w14:textId="6EBB8203" w:rsidR="00437E92" w:rsidRDefault="00437E92" w:rsidP="00EB5BF9">
      <w:pPr>
        <w:spacing w:before="240"/>
      </w:pPr>
      <w:r>
        <w:t>6 – a) A Terra está no centro do Universo e os planetas giram ao seu redor.</w:t>
      </w:r>
    </w:p>
    <w:p w14:paraId="2A779671" w14:textId="2B30DF80" w:rsidR="00437E92" w:rsidRDefault="00437E92" w:rsidP="00EB5BF9">
      <w:pPr>
        <w:spacing w:before="240"/>
      </w:pPr>
      <w:r>
        <w:t>b) O Sol está no centro do Universo e os corpos celestes giram ao seu redor.</w:t>
      </w:r>
    </w:p>
    <w:p w14:paraId="0CFB0799" w14:textId="106C7820" w:rsidR="00437E92" w:rsidRDefault="00437E92" w:rsidP="00EB5BF9">
      <w:pPr>
        <w:spacing w:before="240"/>
      </w:pPr>
      <w:r>
        <w:t xml:space="preserve">7 – É uma região da esfera celeste </w:t>
      </w:r>
      <w:r w:rsidR="001E1699">
        <w:t>e qualquer corpo celeste que estiver dentro desse espaço.</w:t>
      </w:r>
    </w:p>
    <w:p w14:paraId="2C490BDD" w14:textId="76A53897" w:rsidR="001E1699" w:rsidRDefault="001E1699" w:rsidP="00EB5BF9">
      <w:pPr>
        <w:spacing w:before="240"/>
      </w:pPr>
      <w:r>
        <w:t>Ex.: Cruzeiro do sul.</w:t>
      </w:r>
    </w:p>
    <w:p w14:paraId="3B78ED5F" w14:textId="1A8AF21E" w:rsidR="001E1699" w:rsidRDefault="001E1699" w:rsidP="00EB5BF9">
      <w:pPr>
        <w:spacing w:before="240"/>
      </w:pPr>
      <w:r>
        <w:t>8 – O navio que desaparece no horizonte, a sombra em forma de disco projetada pela Terra na Lua.</w:t>
      </w:r>
    </w:p>
    <w:p w14:paraId="5F7719C0" w14:textId="3A900431" w:rsidR="001E1699" w:rsidRDefault="001E1699" w:rsidP="00EB5BF9">
      <w:pPr>
        <w:spacing w:before="240"/>
      </w:pPr>
      <w:r>
        <w:t>9 – Via Láctea.</w:t>
      </w:r>
    </w:p>
    <w:p w14:paraId="41FDA677" w14:textId="2716E19A" w:rsidR="001E1699" w:rsidRDefault="001E1699" w:rsidP="00EB5BF9">
      <w:pPr>
        <w:spacing w:before="240"/>
      </w:pPr>
      <w:r>
        <w:t>10 – Substância pura: oxigênio.</w:t>
      </w:r>
    </w:p>
    <w:p w14:paraId="554F494D" w14:textId="056E8D8B" w:rsidR="001E1699" w:rsidRDefault="001E1699" w:rsidP="00EB5BF9">
      <w:pPr>
        <w:spacing w:before="240"/>
      </w:pPr>
      <w:r>
        <w:t>Mistura: água e areia.</w:t>
      </w:r>
    </w:p>
    <w:sectPr w:rsidR="001E1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BF9"/>
    <w:rsid w:val="000A2757"/>
    <w:rsid w:val="001E1699"/>
    <w:rsid w:val="00437E92"/>
    <w:rsid w:val="0070215A"/>
    <w:rsid w:val="00BA0B82"/>
    <w:rsid w:val="00EB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9769"/>
  <w15:chartTrackingRefBased/>
  <w15:docId w15:val="{0CB56C79-ABDD-47BC-99B6-8D4D503C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Professores</dc:creator>
  <cp:keywords/>
  <dc:description/>
  <cp:lastModifiedBy>Coordenacao fund II e Ens. Médio</cp:lastModifiedBy>
  <cp:revision>2</cp:revision>
  <dcterms:created xsi:type="dcterms:W3CDTF">2024-09-13T13:26:00Z</dcterms:created>
  <dcterms:modified xsi:type="dcterms:W3CDTF">2024-09-13T13:26:00Z</dcterms:modified>
</cp:coreProperties>
</file>