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3C24" w14:textId="77777777" w:rsidR="007F2066" w:rsidRPr="007F2066" w:rsidRDefault="00B60B1E" w:rsidP="007F20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pt-BR"/>
          <w14:ligatures w14:val="none"/>
        </w:rPr>
        <w:object w:dxaOrig="1440" w:dyaOrig="1440" w14:anchorId="72DEF1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6pt;margin-top:.15pt;width:34.4pt;height:58.4pt;z-index:251659264" fillcolor="window">
            <v:imagedata r:id="rId5" o:title=""/>
            <w10:wrap type="square"/>
          </v:shape>
          <o:OLEObject Type="Embed" ProgID="Word.Picture.8" ShapeID="_x0000_s1026" DrawAspect="Content" ObjectID="_1787030759" r:id="rId6"/>
        </w:object>
      </w:r>
      <w:r w:rsidR="007F2066" w:rsidRPr="007F206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t-BR"/>
          <w14:ligatures w14:val="none"/>
        </w:rPr>
        <w:t>CEMP – Centro Educacional Marapendi</w:t>
      </w:r>
    </w:p>
    <w:p w14:paraId="5BF9E0E2" w14:textId="77777777" w:rsidR="007F2066" w:rsidRPr="007F2066" w:rsidRDefault="007F2066" w:rsidP="007F2066">
      <w:pPr>
        <w:spacing w:after="0" w:line="240" w:lineRule="auto"/>
        <w:rPr>
          <w:b/>
          <w:kern w:val="0"/>
          <w14:ligatures w14:val="none"/>
        </w:rPr>
      </w:pPr>
      <w:r w:rsidRPr="007F2066">
        <w:rPr>
          <w:b/>
          <w:kern w:val="0"/>
          <w14:ligatures w14:val="none"/>
        </w:rPr>
        <w:t>Nome: _____________________________________________________Data: 29/08/2024</w:t>
      </w:r>
    </w:p>
    <w:p w14:paraId="1C351399" w14:textId="42249DEE" w:rsidR="007F2066" w:rsidRPr="007F2066" w:rsidRDefault="007F2066" w:rsidP="007F2066">
      <w:pPr>
        <w:spacing w:after="0" w:line="240" w:lineRule="auto"/>
        <w:rPr>
          <w:b/>
          <w:kern w:val="0"/>
          <w14:ligatures w14:val="none"/>
        </w:rPr>
      </w:pPr>
      <w:r w:rsidRPr="007F2066">
        <w:rPr>
          <w:b/>
          <w:kern w:val="0"/>
          <w14:ligatures w14:val="none"/>
        </w:rPr>
        <w:t xml:space="preserve">Professor (a): Márcia      </w:t>
      </w:r>
      <w:r>
        <w:rPr>
          <w:b/>
          <w:kern w:val="0"/>
          <w14:ligatures w14:val="none"/>
        </w:rPr>
        <w:t>6</w:t>
      </w:r>
      <w:r w:rsidRPr="007F2066">
        <w:rPr>
          <w:b/>
          <w:kern w:val="0"/>
          <w14:ligatures w14:val="none"/>
        </w:rPr>
        <w:t xml:space="preserve">º Ano do Ensino Fundamental II      </w:t>
      </w:r>
    </w:p>
    <w:p w14:paraId="3B3D91B9" w14:textId="77777777" w:rsidR="007F2066" w:rsidRPr="007F2066" w:rsidRDefault="007F2066" w:rsidP="007F2066">
      <w:pPr>
        <w:spacing w:line="360" w:lineRule="auto"/>
        <w:jc w:val="center"/>
        <w:rPr>
          <w:kern w:val="0"/>
          <w:sz w:val="20"/>
          <w:szCs w:val="20"/>
          <w14:ligatures w14:val="none"/>
        </w:rPr>
      </w:pPr>
      <w:r w:rsidRPr="007F2066">
        <w:rPr>
          <w:noProof/>
          <w:kern w:val="0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27E060E" wp14:editId="07BAF28C">
                <wp:simplePos x="0" y="0"/>
                <wp:positionH relativeFrom="column">
                  <wp:posOffset>-45524</wp:posOffset>
                </wp:positionH>
                <wp:positionV relativeFrom="paragraph">
                  <wp:posOffset>147320</wp:posOffset>
                </wp:positionV>
                <wp:extent cx="7506283" cy="308751"/>
                <wp:effectExtent l="0" t="0" r="0" b="1524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6283" cy="308751"/>
                          <a:chOff x="500" y="2540"/>
                          <a:chExt cx="11734" cy="547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2540"/>
                            <a:ext cx="1096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B9F2C" w14:textId="0A73ED5F" w:rsidR="007F2066" w:rsidRDefault="007F2066" w:rsidP="007F2066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QUESTIONÁRIO  DE GEOGRAFIA DO CAPÍTULO  </w:t>
                              </w:r>
                              <w:r w:rsidRPr="00B80559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12</w:t>
                              </w:r>
                            </w:p>
                            <w:p w14:paraId="7A763CB0" w14:textId="77777777" w:rsidR="007F2066" w:rsidRDefault="007F2066" w:rsidP="007F206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E060E" id="Agrupar 1" o:spid="_x0000_s1026" style="position:absolute;left:0;text-align:left;margin-left:-3.6pt;margin-top:11.6pt;width:591.05pt;height:24.3pt;z-index:251660288" coordorigin="500,2540" coordsize="11734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272;top:2540;width:10962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6EDB9F2C" w14:textId="0A73ED5F" w:rsidR="007F2066" w:rsidRDefault="007F2066" w:rsidP="007F2066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QUESTIONÁRIO  DE GEOGRAFIA DO CAPÍTULO  </w:t>
                        </w:r>
                        <w:r w:rsidRPr="00B80559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>12</w:t>
                        </w:r>
                      </w:p>
                      <w:p w14:paraId="7A763CB0" w14:textId="77777777" w:rsidR="007F2066" w:rsidRDefault="007F2066" w:rsidP="007F206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</w:p>
    <w:p w14:paraId="2643CF8C" w14:textId="08CC6A9E" w:rsidR="007F2066" w:rsidRDefault="007F2066" w:rsidP="007F2066">
      <w:pPr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F930D5B" w14:textId="49B1C3BD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Qual elemento climático é alterado pelo El Niño?</w:t>
      </w:r>
    </w:p>
    <w:p w14:paraId="2AF564E2" w14:textId="77777777" w:rsidR="007F2066" w:rsidRDefault="007F2066" w:rsidP="007F2066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06AC9AD" w14:textId="560DEF71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Em qual zona climática a atuação do El Niño provoca alterações mais intensas?</w:t>
      </w:r>
    </w:p>
    <w:p w14:paraId="0FA0A2A3" w14:textId="77777777" w:rsidR="007F2066" w:rsidRDefault="007F2066" w:rsidP="007F2066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83A063" w14:textId="5407D327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 El Niño é um fenômeno de ocorrência regular? Explique.</w:t>
      </w:r>
    </w:p>
    <w:p w14:paraId="21849102" w14:textId="77777777" w:rsidR="007F2066" w:rsidRPr="007F2066" w:rsidRDefault="007F2066" w:rsidP="007F2066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53AF2E1" w14:textId="18646DDE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Quais alterações são comuns durante a ocorrência do La Niña?</w:t>
      </w:r>
    </w:p>
    <w:p w14:paraId="69C23D38" w14:textId="77777777" w:rsidR="007F2066" w:rsidRPr="007F2066" w:rsidRDefault="007F2066" w:rsidP="007F2066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D517A00" w14:textId="13215B14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Descreva a ocorrência do aquecimento global resultante da intensificação do efeito estufa.</w:t>
      </w:r>
    </w:p>
    <w:p w14:paraId="5095A8D9" w14:textId="77777777" w:rsidR="007F2066" w:rsidRPr="007F2066" w:rsidRDefault="007F2066" w:rsidP="007F2066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18E0654" w14:textId="32897E6E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Relacione as construções urbanas ao fenômeno das ilhas de calor.</w:t>
      </w:r>
    </w:p>
    <w:p w14:paraId="12B1137F" w14:textId="77777777" w:rsidR="007F2066" w:rsidRPr="007F2066" w:rsidRDefault="007F2066" w:rsidP="007F2066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9419DC" w14:textId="4614BB53" w:rsidR="007F2066" w:rsidRDefault="007F2066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Quais problemas de saúde as ilhas de calor podem provoca</w:t>
      </w:r>
      <w:r w:rsidR="00EF1563">
        <w:rPr>
          <w:rFonts w:ascii="Times New Roman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às pessoas?</w:t>
      </w:r>
    </w:p>
    <w:p w14:paraId="6E5BF39A" w14:textId="77777777" w:rsidR="007F2066" w:rsidRPr="007F2066" w:rsidRDefault="007F2066" w:rsidP="007F2066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97526BE" w14:textId="6C704905" w:rsidR="007F2066" w:rsidRDefault="00EF1563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inversão térmica é um fenômeno natural. Certo ou errado?</w:t>
      </w:r>
    </w:p>
    <w:p w14:paraId="431BD8BF" w14:textId="77777777" w:rsidR="00EF1563" w:rsidRPr="00EF1563" w:rsidRDefault="00EF1563" w:rsidP="00EF1563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8251ECF" w14:textId="2315AE8A" w:rsidR="00EF1563" w:rsidRDefault="00EF1563" w:rsidP="007F2066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Quais questões humanas estão associadas à inversão térmica?</w:t>
      </w:r>
    </w:p>
    <w:p w14:paraId="146883D1" w14:textId="77777777" w:rsidR="00EF1563" w:rsidRPr="00EF1563" w:rsidRDefault="00EF1563" w:rsidP="00EF1563">
      <w:pPr>
        <w:pStyle w:val="PargrafodaLista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EE28DD9" w14:textId="77777777" w:rsidR="00EF1563" w:rsidRPr="00FC1E1A" w:rsidRDefault="00EF1563" w:rsidP="00EF1563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5EAE2D6" w14:textId="3238D764" w:rsidR="00EF1563" w:rsidRDefault="00EF1563" w:rsidP="00EF156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C1E1A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CEMP – Gabarito do questionário cap. 12 – 6º ano</w:t>
      </w:r>
    </w:p>
    <w:p w14:paraId="63305D39" w14:textId="6BF19A7F" w:rsidR="00EF1563" w:rsidRDefault="00EF1563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temperatura.</w:t>
      </w:r>
    </w:p>
    <w:p w14:paraId="39C42AA3" w14:textId="51EDBF6B" w:rsidR="00EF1563" w:rsidRDefault="00EF1563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Na zona tropical.</w:t>
      </w:r>
    </w:p>
    <w:p w14:paraId="1B7DEAA9" w14:textId="5EDB5992" w:rsidR="00EF1563" w:rsidRDefault="00EF1563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Não. Embora seja cíclico, esse fenômeno é irregular podendo ocorrer em intervalos médios que variam de dois a quatro anos.</w:t>
      </w:r>
    </w:p>
    <w:p w14:paraId="73F392C4" w14:textId="77FD0579" w:rsidR="00EF1563" w:rsidRDefault="00EF1563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diminuição da temperatura nas águas do Oceano Pacifico provoca alterações climáticas resultando em chuvas excessivas em algumas regiões e secas prolongadas em outras.</w:t>
      </w:r>
    </w:p>
    <w:p w14:paraId="1EDA6A4D" w14:textId="63E950FE" w:rsidR="00EF1563" w:rsidRDefault="00EF1563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 Sol, no centro do Sistema Solar emite raios que liberam energia na superfície da Terra onde parte é absorvida e parte reflete de volta para o espaço. Porém, parte da energia, quando irradiada, encontra poluição suspensa na atmosfera, ao invés de dissipar para o espaço, volta para a superfície terrestre aumentando a temperatura em nível global.</w:t>
      </w:r>
    </w:p>
    <w:p w14:paraId="71D8F623" w14:textId="6C5482CF" w:rsidR="00EF1563" w:rsidRDefault="00EF1563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Os materiais das construções como cimento, concreto, asfalto, os veículos, etc</w:t>
      </w:r>
      <w:r w:rsidR="00FC1E1A">
        <w:rPr>
          <w:rFonts w:ascii="Times New Roman" w:hAnsi="Times New Roman" w:cs="Times New Roman"/>
          <w:kern w:val="0"/>
          <w:sz w:val="24"/>
          <w:szCs w:val="24"/>
          <w14:ligatures w14:val="none"/>
        </w:rPr>
        <w:t>., absorve a energia solar na forma de calor, aumentando a temperatura média nas áreas centrais em comparação com as áreas ao redor do centro. Fenômeno conhecido como ilha de calor.</w:t>
      </w:r>
    </w:p>
    <w:p w14:paraId="6F7A6EC9" w14:textId="71374CA3" w:rsidR="00FC1E1A" w:rsidRDefault="00FC1E1A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Problemas respiratórios, alergias e problemas cardíacos.</w:t>
      </w:r>
    </w:p>
    <w:p w14:paraId="6FF4706D" w14:textId="78374345" w:rsidR="00FC1E1A" w:rsidRDefault="00FC1E1A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Certo.</w:t>
      </w:r>
    </w:p>
    <w:p w14:paraId="3917BCC8" w14:textId="5630C800" w:rsidR="00FC1E1A" w:rsidRPr="00EF1563" w:rsidRDefault="00FC1E1A" w:rsidP="00EF1563">
      <w:pPr>
        <w:pStyle w:val="PargrafodaLista"/>
        <w:numPr>
          <w:ilvl w:val="0"/>
          <w:numId w:val="3"/>
        </w:num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 inversão térmica é potencializada pelas ações humanas, pois a poluição, resultante de tais ações não dispersam quando ele ocorre.</w:t>
      </w:r>
    </w:p>
    <w:p w14:paraId="33A71F44" w14:textId="77777777" w:rsidR="00EF1563" w:rsidRDefault="00EF1563" w:rsidP="00EF156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BDAC469" w14:textId="77777777" w:rsidR="00EF1563" w:rsidRDefault="00EF1563" w:rsidP="00EF156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57D1CFF" w14:textId="77777777" w:rsidR="00EF1563" w:rsidRDefault="00EF1563" w:rsidP="00EF156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DA5F786" w14:textId="77777777" w:rsidR="00EF1563" w:rsidRPr="00EF1563" w:rsidRDefault="00EF1563" w:rsidP="00EF1563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D5C89D5" w14:textId="77777777" w:rsidR="000A18C8" w:rsidRDefault="000A18C8"/>
    <w:sectPr w:rsidR="000A18C8" w:rsidSect="007F2066">
      <w:pgSz w:w="11906" w:h="16838"/>
      <w:pgMar w:top="709" w:right="566" w:bottom="567" w:left="56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A571B"/>
    <w:multiLevelType w:val="hybridMultilevel"/>
    <w:tmpl w:val="3E188986"/>
    <w:lvl w:ilvl="0" w:tplc="7E9C97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F6106EA"/>
    <w:multiLevelType w:val="hybridMultilevel"/>
    <w:tmpl w:val="C1C2B8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D3481"/>
    <w:multiLevelType w:val="hybridMultilevel"/>
    <w:tmpl w:val="94F64B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030419">
    <w:abstractNumId w:val="0"/>
  </w:num>
  <w:num w:numId="2" w16cid:durableId="712265928">
    <w:abstractNumId w:val="1"/>
  </w:num>
  <w:num w:numId="3" w16cid:durableId="1767117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7D"/>
    <w:rsid w:val="000A18C8"/>
    <w:rsid w:val="007F2066"/>
    <w:rsid w:val="0093207D"/>
    <w:rsid w:val="00B60B1E"/>
    <w:rsid w:val="00B875AF"/>
    <w:rsid w:val="00E72207"/>
    <w:rsid w:val="00EF1563"/>
    <w:rsid w:val="00F4457A"/>
    <w:rsid w:val="00FC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E7756F"/>
  <w15:chartTrackingRefBased/>
  <w15:docId w15:val="{35E29B2A-5A09-45C3-A8A2-D460FF4E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silvera</dc:creator>
  <cp:keywords/>
  <dc:description/>
  <cp:lastModifiedBy>Coordenacao fund II e Ens. Médio</cp:lastModifiedBy>
  <cp:revision>2</cp:revision>
  <dcterms:created xsi:type="dcterms:W3CDTF">2024-09-05T11:40:00Z</dcterms:created>
  <dcterms:modified xsi:type="dcterms:W3CDTF">2024-09-05T11:40:00Z</dcterms:modified>
</cp:coreProperties>
</file>