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0FB5A129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>:</w:t>
      </w:r>
      <w:proofErr w:type="gramStart"/>
      <w:r w:rsidR="00005429">
        <w:rPr>
          <w:b/>
        </w:rPr>
        <w:t xml:space="preserve">   </w:t>
      </w:r>
      <w:proofErr w:type="gramEnd"/>
      <w:r w:rsidR="00E0383C">
        <w:rPr>
          <w:b/>
        </w:rPr>
        <w:t>31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4A6C6B">
        <w:rPr>
          <w:b/>
        </w:rPr>
        <w:t>07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proofErr w:type="gramStart"/>
      <w:r w:rsidR="00865216">
        <w:rPr>
          <w:b/>
        </w:rPr>
        <w:t xml:space="preserve">   </w:t>
      </w:r>
      <w:proofErr w:type="gramEnd"/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t28IA&#10;AADaAAAADwAAAGRycy9kb3ducmV2LnhtbESPzWrDMBCE74W+g9hCbo3sQ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63bwgAAANoAAAAPAAAAAAAAAAAAAAAAAJgCAABkcnMvZG93&#10;bnJldi54bWxQSwUGAAAAAAQABAD1AAAAhwM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90" o:spid="_x0000_s1029" style="position:absolute;visibility:visible;mso-wrap-style:square" from="500,3087" to="11300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689DDD5B" w14:textId="65B26ABC" w:rsidR="00E0383C" w:rsidRPr="00E0383C" w:rsidRDefault="00326F3F" w:rsidP="00E0383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E0383C" w:rsidRPr="00E0383C">
        <w:rPr>
          <w:rFonts w:ascii="Arial" w:hAnsi="Arial" w:cs="Arial"/>
          <w:sz w:val="22"/>
          <w:szCs w:val="22"/>
        </w:rPr>
        <w:t>Assinale a única alternativa na qual todas as palavras possuam o encontro vocálico classificado como hiato:</w:t>
      </w:r>
    </w:p>
    <w:p w14:paraId="0B41E8BE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</w:p>
    <w:p w14:paraId="7A8A7E16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a) caatinga – coelho – burocracia</w:t>
      </w:r>
    </w:p>
    <w:p w14:paraId="53417787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b) país – quatro – ciúme</w:t>
      </w:r>
    </w:p>
    <w:p w14:paraId="5D356E36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c) rei – iguais – Paraguai</w:t>
      </w:r>
    </w:p>
    <w:p w14:paraId="40222B41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d) mínguem – saguão – águem</w:t>
      </w:r>
    </w:p>
    <w:p w14:paraId="76866F5A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e) viu – mãe – deu</w:t>
      </w:r>
    </w:p>
    <w:p w14:paraId="1E6ACDF4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</w:p>
    <w:p w14:paraId="45E41B15" w14:textId="472462F2" w:rsidR="00E0383C" w:rsidRPr="00E0383C" w:rsidRDefault="00326F3F" w:rsidP="00E0383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 w:rsidR="00E0383C" w:rsidRPr="00E0383C">
        <w:rPr>
          <w:rFonts w:ascii="Arial" w:hAnsi="Arial" w:cs="Arial"/>
          <w:sz w:val="22"/>
          <w:szCs w:val="22"/>
        </w:rPr>
        <w:t>Sobre o encontro vocálico conhecido como hiato, é correto afirmar que:</w:t>
      </w:r>
    </w:p>
    <w:p w14:paraId="5AEFD908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</w:p>
    <w:p w14:paraId="3E65F108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E0383C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E0383C">
        <w:rPr>
          <w:rFonts w:ascii="Arial" w:hAnsi="Arial" w:cs="Arial"/>
          <w:sz w:val="22"/>
          <w:szCs w:val="22"/>
        </w:rPr>
        <w:t>) pode ser classificado em crescente ou decrescente, dependendo da posição da vogal na sílaba.</w:t>
      </w:r>
    </w:p>
    <w:p w14:paraId="141A3089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E0383C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E0383C">
        <w:rPr>
          <w:rFonts w:ascii="Arial" w:hAnsi="Arial" w:cs="Arial"/>
          <w:sz w:val="22"/>
          <w:szCs w:val="22"/>
        </w:rPr>
        <w:t>) é o encontro de uma vogal e duas semivogais em uma mesma sílaba.</w:t>
      </w:r>
    </w:p>
    <w:p w14:paraId="56E113E8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E0383C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E0383C">
        <w:rPr>
          <w:rFonts w:ascii="Arial" w:hAnsi="Arial" w:cs="Arial"/>
          <w:sz w:val="22"/>
          <w:szCs w:val="22"/>
        </w:rPr>
        <w:t>) é o encontro de duas vogais que pertencem a sílabas diferentes.</w:t>
      </w:r>
    </w:p>
    <w:p w14:paraId="1BF56369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E0383C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E0383C">
        <w:rPr>
          <w:rFonts w:ascii="Arial" w:hAnsi="Arial" w:cs="Arial"/>
          <w:sz w:val="22"/>
          <w:szCs w:val="22"/>
        </w:rPr>
        <w:t>) é o encontro entre uma vogal e uma semivogal ou de uma semivogal e uma vogal em uma mesma sílaba.</w:t>
      </w:r>
    </w:p>
    <w:p w14:paraId="2FF36F63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</w:p>
    <w:p w14:paraId="4082E7EC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Questão </w:t>
      </w:r>
      <w:proofErr w:type="gramStart"/>
      <w:r w:rsidRPr="00E0383C">
        <w:rPr>
          <w:rFonts w:ascii="Arial" w:hAnsi="Arial" w:cs="Arial"/>
          <w:sz w:val="22"/>
          <w:szCs w:val="22"/>
        </w:rPr>
        <w:t>3</w:t>
      </w:r>
      <w:proofErr w:type="gramEnd"/>
    </w:p>
    <w:p w14:paraId="79081C6D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</w:p>
    <w:p w14:paraId="47377DAE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Assinale a única alternativa na qual não há a presença de hiato:</w:t>
      </w:r>
    </w:p>
    <w:p w14:paraId="63100FD8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proofErr w:type="gramStart"/>
      <w:r w:rsidRPr="00E0383C">
        <w:rPr>
          <w:rFonts w:ascii="Arial" w:hAnsi="Arial" w:cs="Arial"/>
          <w:sz w:val="22"/>
          <w:szCs w:val="22"/>
        </w:rPr>
        <w:t>a</w:t>
      </w:r>
      <w:proofErr w:type="gramEnd"/>
      <w:r w:rsidRPr="00E0383C">
        <w:rPr>
          <w:rFonts w:ascii="Arial" w:hAnsi="Arial" w:cs="Arial"/>
          <w:sz w:val="22"/>
          <w:szCs w:val="22"/>
        </w:rPr>
        <w:t>)oceano</w:t>
      </w:r>
    </w:p>
    <w:p w14:paraId="05707CC5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b) piada</w:t>
      </w:r>
    </w:p>
    <w:p w14:paraId="13C0FCC6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c) baú</w:t>
      </w:r>
    </w:p>
    <w:p w14:paraId="44C7FF78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d) cooperar</w:t>
      </w:r>
    </w:p>
    <w:p w14:paraId="734CFF94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e) caixa</w:t>
      </w:r>
    </w:p>
    <w:p w14:paraId="4E81614F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f) seriado</w:t>
      </w:r>
    </w:p>
    <w:p w14:paraId="2471588C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g) </w:t>
      </w:r>
      <w:proofErr w:type="gramStart"/>
      <w:r w:rsidRPr="00E0383C">
        <w:rPr>
          <w:rFonts w:ascii="Arial" w:hAnsi="Arial" w:cs="Arial"/>
          <w:sz w:val="22"/>
          <w:szCs w:val="22"/>
        </w:rPr>
        <w:t>paraíba</w:t>
      </w:r>
      <w:proofErr w:type="gramEnd"/>
    </w:p>
    <w:p w14:paraId="2B5EC402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</w:p>
    <w:p w14:paraId="2108711A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Questão </w:t>
      </w:r>
      <w:proofErr w:type="gramStart"/>
      <w:r w:rsidRPr="00E0383C">
        <w:rPr>
          <w:rFonts w:ascii="Arial" w:hAnsi="Arial" w:cs="Arial"/>
          <w:sz w:val="22"/>
          <w:szCs w:val="22"/>
        </w:rPr>
        <w:t>4</w:t>
      </w:r>
      <w:proofErr w:type="gramEnd"/>
    </w:p>
    <w:p w14:paraId="6416BAE6" w14:textId="506F5CA4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Há hiato em:</w:t>
      </w:r>
    </w:p>
    <w:p w14:paraId="294AB403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a) caixa</w:t>
      </w:r>
    </w:p>
    <w:p w14:paraId="46E9AB5B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b) lei</w:t>
      </w:r>
    </w:p>
    <w:p w14:paraId="29E68178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c) moinho</w:t>
      </w:r>
    </w:p>
    <w:p w14:paraId="55E01AC7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d) sauna</w:t>
      </w:r>
    </w:p>
    <w:p w14:paraId="1170306B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</w:p>
    <w:p w14:paraId="0D963CE5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Questão </w:t>
      </w:r>
      <w:proofErr w:type="gramStart"/>
      <w:r w:rsidRPr="00E0383C">
        <w:rPr>
          <w:rFonts w:ascii="Arial" w:hAnsi="Arial" w:cs="Arial"/>
          <w:sz w:val="22"/>
          <w:szCs w:val="22"/>
        </w:rPr>
        <w:t>5</w:t>
      </w:r>
      <w:proofErr w:type="gramEnd"/>
    </w:p>
    <w:p w14:paraId="4F89DC7D" w14:textId="09D3FD50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Marque a alternativa onde temos apenas hiatos:</w:t>
      </w:r>
    </w:p>
    <w:p w14:paraId="07B2BF42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a) Mãe, aorta, doer.</w:t>
      </w:r>
    </w:p>
    <w:p w14:paraId="4F5A4E59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b) Mágoa, fuinha, ciúme.</w:t>
      </w:r>
    </w:p>
    <w:p w14:paraId="02A7127D" w14:textId="77777777" w:rsidR="00E0383C" w:rsidRPr="00E0383C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E0383C">
        <w:rPr>
          <w:rFonts w:ascii="Arial" w:hAnsi="Arial" w:cs="Arial"/>
          <w:sz w:val="22"/>
          <w:szCs w:val="22"/>
        </w:rPr>
        <w:t>Podia,</w:t>
      </w:r>
      <w:proofErr w:type="gramEnd"/>
      <w:r w:rsidRPr="00E0383C">
        <w:rPr>
          <w:rFonts w:ascii="Arial" w:hAnsi="Arial" w:cs="Arial"/>
          <w:sz w:val="22"/>
          <w:szCs w:val="22"/>
        </w:rPr>
        <w:t xml:space="preserve"> frear, poeira.</w:t>
      </w:r>
    </w:p>
    <w:p w14:paraId="675E5E2E" w14:textId="29373657" w:rsidR="00717B15" w:rsidRDefault="00E0383C" w:rsidP="00E0383C">
      <w:pPr>
        <w:rPr>
          <w:rFonts w:ascii="Arial" w:hAnsi="Arial" w:cs="Arial"/>
          <w:sz w:val="22"/>
          <w:szCs w:val="22"/>
        </w:rPr>
      </w:pPr>
      <w:r w:rsidRPr="00E0383C">
        <w:rPr>
          <w:rFonts w:ascii="Arial" w:hAnsi="Arial" w:cs="Arial"/>
          <w:sz w:val="22"/>
          <w:szCs w:val="22"/>
        </w:rPr>
        <w:t>d) Tranquilo, creem, faísca.</w:t>
      </w:r>
    </w:p>
    <w:p w14:paraId="462C6FC3" w14:textId="31C8629C" w:rsidR="00717B15" w:rsidRDefault="00717B15" w:rsidP="00717B15">
      <w:pPr>
        <w:rPr>
          <w:rFonts w:ascii="Arial" w:hAnsi="Arial" w:cs="Arial"/>
          <w:sz w:val="22"/>
          <w:szCs w:val="22"/>
        </w:rPr>
      </w:pPr>
    </w:p>
    <w:p w14:paraId="294C8D92" w14:textId="68FE5B41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6. Classifique as p</w:t>
      </w:r>
      <w:r>
        <w:rPr>
          <w:rFonts w:ascii="Arial" w:hAnsi="Arial" w:cs="Arial"/>
          <w:sz w:val="22"/>
          <w:szCs w:val="22"/>
        </w:rPr>
        <w:t xml:space="preserve">alavras de acordo com a posição </w:t>
      </w:r>
      <w:r w:rsidRPr="00717B15">
        <w:rPr>
          <w:rFonts w:ascii="Arial" w:hAnsi="Arial" w:cs="Arial"/>
          <w:sz w:val="22"/>
          <w:szCs w:val="22"/>
        </w:rPr>
        <w:t>da sílaba tônica. Use o código indicado.</w:t>
      </w:r>
    </w:p>
    <w:p w14:paraId="78DFE065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(a) palavra oxítona</w:t>
      </w:r>
    </w:p>
    <w:p w14:paraId="3FB07209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(b) palavra paroxítona</w:t>
      </w:r>
    </w:p>
    <w:p w14:paraId="6F139A1C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(c) palavra proparoxítona</w:t>
      </w:r>
    </w:p>
    <w:p w14:paraId="5E0C1204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01.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celular</w:t>
      </w:r>
    </w:p>
    <w:p w14:paraId="101C0863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02.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porta</w:t>
      </w:r>
    </w:p>
    <w:p w14:paraId="1E7A64C8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03.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roupa</w:t>
      </w:r>
    </w:p>
    <w:p w14:paraId="58790394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04.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caderno</w:t>
      </w:r>
    </w:p>
    <w:p w14:paraId="358B2413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05.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automóvel</w:t>
      </w:r>
    </w:p>
    <w:p w14:paraId="35F3C88A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06.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computador</w:t>
      </w:r>
    </w:p>
    <w:p w14:paraId="64613597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07.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maçã</w:t>
      </w:r>
    </w:p>
    <w:p w14:paraId="00FFAA0E" w14:textId="77777777" w:rsidR="00717B15" w:rsidRDefault="00717B15" w:rsidP="00717B15">
      <w:pPr>
        <w:rPr>
          <w:rFonts w:ascii="Arial" w:hAnsi="Arial" w:cs="Arial"/>
          <w:sz w:val="22"/>
          <w:szCs w:val="22"/>
        </w:rPr>
      </w:pPr>
    </w:p>
    <w:p w14:paraId="6B2B7B9A" w14:textId="77777777" w:rsidR="00717B15" w:rsidRDefault="00717B15" w:rsidP="00717B15">
      <w:pPr>
        <w:rPr>
          <w:rFonts w:ascii="Arial" w:hAnsi="Arial" w:cs="Arial"/>
          <w:sz w:val="22"/>
          <w:szCs w:val="22"/>
        </w:rPr>
      </w:pPr>
    </w:p>
    <w:p w14:paraId="0051CB6F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lastRenderedPageBreak/>
        <w:t xml:space="preserve">08.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papel</w:t>
      </w:r>
    </w:p>
    <w:p w14:paraId="5CF6122D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09.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disco</w:t>
      </w:r>
    </w:p>
    <w:p w14:paraId="672432AC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10.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lápis</w:t>
      </w:r>
    </w:p>
    <w:p w14:paraId="72B8CF0B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11.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telefone</w:t>
      </w:r>
    </w:p>
    <w:p w14:paraId="36EBBBAD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12.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motivo</w:t>
      </w:r>
    </w:p>
    <w:p w14:paraId="0C8BBE3B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13.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fita</w:t>
      </w:r>
    </w:p>
    <w:p w14:paraId="680DA3DD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14.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jovem</w:t>
      </w:r>
    </w:p>
    <w:p w14:paraId="6E544B98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15.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rapaz</w:t>
      </w:r>
    </w:p>
    <w:p w14:paraId="32E4FF27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16.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fábrica</w:t>
      </w:r>
    </w:p>
    <w:p w14:paraId="161D5B9B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17.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José</w:t>
      </w:r>
    </w:p>
    <w:p w14:paraId="7F4FF404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18.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quilômetro</w:t>
      </w:r>
    </w:p>
    <w:p w14:paraId="39512BD3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19.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histórico</w:t>
      </w:r>
    </w:p>
    <w:p w14:paraId="7A0B068E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20. </w:t>
      </w:r>
      <w:proofErr w:type="gramStart"/>
      <w:r w:rsidRPr="00717B15">
        <w:rPr>
          <w:rFonts w:ascii="Arial" w:hAnsi="Arial" w:cs="Arial"/>
          <w:sz w:val="22"/>
          <w:szCs w:val="22"/>
        </w:rPr>
        <w:t xml:space="preserve">( </w:t>
      </w:r>
      <w:proofErr w:type="gramEnd"/>
      <w:r w:rsidRPr="00717B15">
        <w:rPr>
          <w:rFonts w:ascii="Arial" w:hAnsi="Arial" w:cs="Arial"/>
          <w:sz w:val="22"/>
          <w:szCs w:val="22"/>
        </w:rPr>
        <w:t>) estúpido</w:t>
      </w:r>
    </w:p>
    <w:p w14:paraId="56C343AC" w14:textId="77777777" w:rsidR="00717B15" w:rsidRDefault="00717B15" w:rsidP="00717B15">
      <w:pPr>
        <w:rPr>
          <w:rFonts w:ascii="Arial" w:hAnsi="Arial" w:cs="Arial"/>
          <w:sz w:val="22"/>
          <w:szCs w:val="22"/>
        </w:rPr>
      </w:pPr>
    </w:p>
    <w:p w14:paraId="6771524F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7. Classifique as pa</w:t>
      </w:r>
      <w:r>
        <w:rPr>
          <w:rFonts w:ascii="Arial" w:hAnsi="Arial" w:cs="Arial"/>
          <w:sz w:val="22"/>
          <w:szCs w:val="22"/>
        </w:rPr>
        <w:t xml:space="preserve">lavras a seguir de acordo com o </w:t>
      </w:r>
      <w:r w:rsidRPr="00717B15">
        <w:rPr>
          <w:rFonts w:ascii="Arial" w:hAnsi="Arial" w:cs="Arial"/>
          <w:sz w:val="22"/>
          <w:szCs w:val="22"/>
        </w:rPr>
        <w:t>número de sílabas (monossílaba, dissílaba, trissílaba, polissílaba).</w:t>
      </w:r>
    </w:p>
    <w:p w14:paraId="184E2464" w14:textId="77777777" w:rsidR="00717B15" w:rsidRDefault="00717B15" w:rsidP="00717B15">
      <w:pPr>
        <w:rPr>
          <w:rFonts w:ascii="Arial" w:hAnsi="Arial" w:cs="Arial"/>
          <w:sz w:val="22"/>
          <w:szCs w:val="22"/>
        </w:rPr>
      </w:pPr>
    </w:p>
    <w:p w14:paraId="016F9152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717B15">
        <w:rPr>
          <w:rFonts w:ascii="Arial" w:hAnsi="Arial" w:cs="Arial"/>
          <w:sz w:val="22"/>
          <w:szCs w:val="22"/>
        </w:rPr>
        <w:t>número</w:t>
      </w:r>
      <w:proofErr w:type="gramEnd"/>
    </w:p>
    <w:p w14:paraId="3026AA7E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717B15">
        <w:rPr>
          <w:rFonts w:ascii="Arial" w:hAnsi="Arial" w:cs="Arial"/>
          <w:sz w:val="22"/>
          <w:szCs w:val="22"/>
        </w:rPr>
        <w:t>atividades</w:t>
      </w:r>
      <w:proofErr w:type="gramEnd"/>
    </w:p>
    <w:p w14:paraId="566763FD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3. </w:t>
      </w:r>
      <w:proofErr w:type="gramStart"/>
      <w:r w:rsidRPr="00717B15">
        <w:rPr>
          <w:rFonts w:ascii="Arial" w:hAnsi="Arial" w:cs="Arial"/>
          <w:sz w:val="22"/>
          <w:szCs w:val="22"/>
        </w:rPr>
        <w:t>local</w:t>
      </w:r>
      <w:proofErr w:type="gramEnd"/>
    </w:p>
    <w:p w14:paraId="5773B970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4. </w:t>
      </w:r>
      <w:proofErr w:type="gramStart"/>
      <w:r w:rsidRPr="00717B15">
        <w:rPr>
          <w:rFonts w:ascii="Arial" w:hAnsi="Arial" w:cs="Arial"/>
          <w:sz w:val="22"/>
          <w:szCs w:val="22"/>
        </w:rPr>
        <w:t>grupos</w:t>
      </w:r>
      <w:proofErr w:type="gramEnd"/>
    </w:p>
    <w:p w14:paraId="0D9DDBA7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5. </w:t>
      </w:r>
      <w:proofErr w:type="gramStart"/>
      <w:r w:rsidRPr="00717B15">
        <w:rPr>
          <w:rFonts w:ascii="Arial" w:hAnsi="Arial" w:cs="Arial"/>
          <w:sz w:val="22"/>
          <w:szCs w:val="22"/>
        </w:rPr>
        <w:t>exemplo</w:t>
      </w:r>
      <w:proofErr w:type="gramEnd"/>
    </w:p>
    <w:p w14:paraId="7C004099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6. </w:t>
      </w:r>
      <w:proofErr w:type="gramStart"/>
      <w:r w:rsidRPr="00717B15">
        <w:rPr>
          <w:rFonts w:ascii="Arial" w:hAnsi="Arial" w:cs="Arial"/>
          <w:sz w:val="22"/>
          <w:szCs w:val="22"/>
        </w:rPr>
        <w:t>antigas</w:t>
      </w:r>
      <w:proofErr w:type="gramEnd"/>
    </w:p>
    <w:p w14:paraId="6F7BBB2F" w14:textId="30BB30DC" w:rsidR="004A6C6B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7. </w:t>
      </w:r>
      <w:proofErr w:type="gramStart"/>
      <w:r w:rsidRPr="00717B15">
        <w:rPr>
          <w:rFonts w:ascii="Arial" w:hAnsi="Arial" w:cs="Arial"/>
          <w:sz w:val="22"/>
          <w:szCs w:val="22"/>
        </w:rPr>
        <w:t>chuva</w:t>
      </w:r>
      <w:proofErr w:type="gramEnd"/>
    </w:p>
    <w:p w14:paraId="08D6DA36" w14:textId="77777777" w:rsidR="00717B15" w:rsidRDefault="00717B15" w:rsidP="00717B15">
      <w:pPr>
        <w:rPr>
          <w:rFonts w:ascii="Arial" w:hAnsi="Arial" w:cs="Arial"/>
          <w:sz w:val="22"/>
          <w:szCs w:val="22"/>
        </w:rPr>
      </w:pPr>
    </w:p>
    <w:p w14:paraId="5AF5ECE0" w14:textId="79CB2309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8. Separe as palav</w:t>
      </w:r>
      <w:r>
        <w:rPr>
          <w:rFonts w:ascii="Arial" w:hAnsi="Arial" w:cs="Arial"/>
          <w:sz w:val="22"/>
          <w:szCs w:val="22"/>
        </w:rPr>
        <w:t xml:space="preserve">ras em sílabas e classifique os </w:t>
      </w:r>
      <w:r w:rsidRPr="00717B15">
        <w:rPr>
          <w:rFonts w:ascii="Arial" w:hAnsi="Arial" w:cs="Arial"/>
          <w:sz w:val="22"/>
          <w:szCs w:val="22"/>
        </w:rPr>
        <w:t>encontros vocálicos (ditongo e hiato)</w:t>
      </w:r>
    </w:p>
    <w:p w14:paraId="278D3634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a) beije</w:t>
      </w:r>
    </w:p>
    <w:p w14:paraId="6F6520C9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b) mão</w:t>
      </w:r>
    </w:p>
    <w:p w14:paraId="15A7AC31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c) quais</w:t>
      </w:r>
    </w:p>
    <w:p w14:paraId="5C85A04D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d) duas</w:t>
      </w:r>
    </w:p>
    <w:p w14:paraId="0D639546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e) dia</w:t>
      </w:r>
    </w:p>
    <w:p w14:paraId="4062561A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f) água</w:t>
      </w:r>
    </w:p>
    <w:p w14:paraId="178DFBB7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g) satisfeita</w:t>
      </w:r>
    </w:p>
    <w:p w14:paraId="3CFE4DE8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h) roer</w:t>
      </w:r>
    </w:p>
    <w:p w14:paraId="02FFA07E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i) régua</w:t>
      </w:r>
    </w:p>
    <w:p w14:paraId="23BCA1C5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j) touro</w:t>
      </w:r>
    </w:p>
    <w:p w14:paraId="1696CB8D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k) ideia</w:t>
      </w:r>
    </w:p>
    <w:p w14:paraId="320BA78E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l) saia</w:t>
      </w:r>
    </w:p>
    <w:p w14:paraId="0427C96F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m) meia</w:t>
      </w:r>
    </w:p>
    <w:p w14:paraId="05674872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n) joias</w:t>
      </w:r>
    </w:p>
    <w:p w14:paraId="6652FBD4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o) passeio</w:t>
      </w:r>
    </w:p>
    <w:p w14:paraId="1893D99F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p) geleia</w:t>
      </w:r>
    </w:p>
    <w:p w14:paraId="7B1067EC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q) plateia</w:t>
      </w:r>
    </w:p>
    <w:p w14:paraId="3F6FCDA8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r) enjoei</w:t>
      </w:r>
    </w:p>
    <w:p w14:paraId="3F3188DD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s) João</w:t>
      </w:r>
    </w:p>
    <w:p w14:paraId="6A5C502A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t) Odiou</w:t>
      </w:r>
    </w:p>
    <w:p w14:paraId="727C38D7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u) Acentuou</w:t>
      </w:r>
    </w:p>
    <w:p w14:paraId="010C09A8" w14:textId="77777777" w:rsidR="00717B15" w:rsidRDefault="00717B15" w:rsidP="00717B15">
      <w:pPr>
        <w:rPr>
          <w:rFonts w:ascii="Arial" w:hAnsi="Arial" w:cs="Arial"/>
          <w:sz w:val="22"/>
          <w:szCs w:val="22"/>
        </w:rPr>
      </w:pPr>
    </w:p>
    <w:p w14:paraId="229D8B4A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9. Responda, justificando:</w:t>
      </w:r>
    </w:p>
    <w:p w14:paraId="3098773A" w14:textId="5BE29EF9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a) Por que vai acent</w:t>
      </w:r>
      <w:r>
        <w:rPr>
          <w:rFonts w:ascii="Arial" w:hAnsi="Arial" w:cs="Arial"/>
          <w:sz w:val="22"/>
          <w:szCs w:val="22"/>
        </w:rPr>
        <w:t xml:space="preserve">o em caíste e não vai acento em </w:t>
      </w:r>
      <w:r w:rsidRPr="00717B15">
        <w:rPr>
          <w:rFonts w:ascii="Arial" w:hAnsi="Arial" w:cs="Arial"/>
          <w:sz w:val="22"/>
          <w:szCs w:val="22"/>
        </w:rPr>
        <w:t>cair?</w:t>
      </w:r>
    </w:p>
    <w:p w14:paraId="357E00D7" w14:textId="0E111DCA" w:rsid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>b) Por que não vai</w:t>
      </w:r>
      <w:r>
        <w:rPr>
          <w:rFonts w:ascii="Arial" w:hAnsi="Arial" w:cs="Arial"/>
          <w:sz w:val="22"/>
          <w:szCs w:val="22"/>
        </w:rPr>
        <w:t xml:space="preserve"> acento em raiz e vai acento em </w:t>
      </w:r>
      <w:r w:rsidRPr="00717B15">
        <w:rPr>
          <w:rFonts w:ascii="Arial" w:hAnsi="Arial" w:cs="Arial"/>
          <w:sz w:val="22"/>
          <w:szCs w:val="22"/>
        </w:rPr>
        <w:t>raízes?</w:t>
      </w:r>
    </w:p>
    <w:p w14:paraId="5E066892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c) Por que vai acento em moído e não </w:t>
      </w:r>
      <w:proofErr w:type="gramStart"/>
      <w:r w:rsidRPr="00717B15">
        <w:rPr>
          <w:rFonts w:ascii="Arial" w:hAnsi="Arial" w:cs="Arial"/>
          <w:sz w:val="22"/>
          <w:szCs w:val="22"/>
        </w:rPr>
        <w:t>vai em</w:t>
      </w:r>
      <w:proofErr w:type="gramEnd"/>
      <w:r w:rsidRPr="00717B15">
        <w:rPr>
          <w:rFonts w:ascii="Arial" w:hAnsi="Arial" w:cs="Arial"/>
          <w:sz w:val="22"/>
          <w:szCs w:val="22"/>
        </w:rPr>
        <w:t xml:space="preserve"> moinho?</w:t>
      </w:r>
    </w:p>
    <w:p w14:paraId="7FCF35E0" w14:textId="77777777" w:rsidR="00DF7093" w:rsidRDefault="00DF7093" w:rsidP="00717B15">
      <w:pPr>
        <w:rPr>
          <w:rFonts w:ascii="Arial" w:hAnsi="Arial" w:cs="Arial"/>
          <w:sz w:val="22"/>
          <w:szCs w:val="22"/>
        </w:rPr>
      </w:pPr>
    </w:p>
    <w:p w14:paraId="36E6801C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17B15">
        <w:rPr>
          <w:rFonts w:ascii="Arial" w:hAnsi="Arial" w:cs="Arial"/>
          <w:sz w:val="22"/>
          <w:szCs w:val="22"/>
        </w:rPr>
        <w:t>10. Acentue adequadamente cada conjunto de palavras e escreva a regra correspondente.</w:t>
      </w:r>
    </w:p>
    <w:p w14:paraId="43CD7695" w14:textId="77777777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717B15">
        <w:rPr>
          <w:rFonts w:ascii="Arial" w:hAnsi="Arial" w:cs="Arial"/>
          <w:sz w:val="22"/>
          <w:szCs w:val="22"/>
        </w:rPr>
        <w:t>distraido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destrui-lo, </w:t>
      </w:r>
      <w:proofErr w:type="spellStart"/>
      <w:r w:rsidRPr="00717B15">
        <w:rPr>
          <w:rFonts w:ascii="Arial" w:hAnsi="Arial" w:cs="Arial"/>
          <w:sz w:val="22"/>
          <w:szCs w:val="22"/>
        </w:rPr>
        <w:t>raizes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B15">
        <w:rPr>
          <w:rFonts w:ascii="Arial" w:hAnsi="Arial" w:cs="Arial"/>
          <w:sz w:val="22"/>
          <w:szCs w:val="22"/>
        </w:rPr>
        <w:t>juizo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baia, </w:t>
      </w:r>
      <w:proofErr w:type="spellStart"/>
      <w:r w:rsidRPr="00717B15">
        <w:rPr>
          <w:rFonts w:ascii="Arial" w:hAnsi="Arial" w:cs="Arial"/>
          <w:sz w:val="22"/>
          <w:szCs w:val="22"/>
        </w:rPr>
        <w:t>bau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B15">
        <w:rPr>
          <w:rFonts w:ascii="Arial" w:hAnsi="Arial" w:cs="Arial"/>
          <w:sz w:val="22"/>
          <w:szCs w:val="22"/>
        </w:rPr>
        <w:t>saiste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B15">
        <w:rPr>
          <w:rFonts w:ascii="Arial" w:hAnsi="Arial" w:cs="Arial"/>
          <w:sz w:val="22"/>
          <w:szCs w:val="22"/>
        </w:rPr>
        <w:t>carnauba</w:t>
      </w:r>
      <w:proofErr w:type="spellEnd"/>
      <w:r w:rsidRPr="00717B15">
        <w:rPr>
          <w:rFonts w:ascii="Arial" w:hAnsi="Arial" w:cs="Arial"/>
          <w:sz w:val="22"/>
          <w:szCs w:val="22"/>
        </w:rPr>
        <w:t>.</w:t>
      </w:r>
    </w:p>
    <w:p w14:paraId="41B0859B" w14:textId="3C4B05C0" w:rsidR="00717B15" w:rsidRPr="00717B15" w:rsidRDefault="00717B15" w:rsidP="00717B15">
      <w:pPr>
        <w:rPr>
          <w:rFonts w:ascii="Arial" w:hAnsi="Arial" w:cs="Arial"/>
          <w:sz w:val="22"/>
          <w:szCs w:val="22"/>
        </w:rPr>
      </w:pPr>
      <w:r w:rsidRPr="00717B15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717B15">
        <w:rPr>
          <w:rFonts w:ascii="Arial" w:hAnsi="Arial" w:cs="Arial"/>
          <w:sz w:val="22"/>
          <w:szCs w:val="22"/>
        </w:rPr>
        <w:t>Trofeu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B15">
        <w:rPr>
          <w:rFonts w:ascii="Arial" w:hAnsi="Arial" w:cs="Arial"/>
          <w:sz w:val="22"/>
          <w:szCs w:val="22"/>
        </w:rPr>
        <w:t>anzois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17B15">
        <w:rPr>
          <w:rFonts w:ascii="Arial" w:hAnsi="Arial" w:cs="Arial"/>
          <w:sz w:val="22"/>
          <w:szCs w:val="22"/>
        </w:rPr>
        <w:t>destroi</w:t>
      </w:r>
      <w:proofErr w:type="spellEnd"/>
      <w:r w:rsidRPr="00717B15">
        <w:rPr>
          <w:rFonts w:ascii="Arial" w:hAnsi="Arial" w:cs="Arial"/>
          <w:sz w:val="22"/>
          <w:szCs w:val="22"/>
        </w:rPr>
        <w:t xml:space="preserve">, moi, fieis, pinceis, </w:t>
      </w:r>
      <w:proofErr w:type="spellStart"/>
      <w:r w:rsidRPr="00717B15">
        <w:rPr>
          <w:rFonts w:ascii="Arial" w:hAnsi="Arial" w:cs="Arial"/>
          <w:sz w:val="22"/>
          <w:szCs w:val="22"/>
        </w:rPr>
        <w:t>ceu</w:t>
      </w:r>
      <w:proofErr w:type="spellEnd"/>
      <w:r w:rsidRPr="00717B15">
        <w:rPr>
          <w:rFonts w:ascii="Arial" w:hAnsi="Arial" w:cs="Arial"/>
          <w:sz w:val="22"/>
          <w:szCs w:val="22"/>
        </w:rPr>
        <w:t>.</w:t>
      </w:r>
    </w:p>
    <w:sectPr w:rsidR="00717B15" w:rsidRPr="00717B15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AFA88" w14:textId="77777777" w:rsidR="00B403A9" w:rsidRDefault="00B403A9" w:rsidP="008C3103">
      <w:r>
        <w:separator/>
      </w:r>
    </w:p>
  </w:endnote>
  <w:endnote w:type="continuationSeparator" w:id="0">
    <w:p w14:paraId="321C8BA7" w14:textId="77777777" w:rsidR="00B403A9" w:rsidRDefault="00B403A9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2226BB" w14:textId="77777777" w:rsidR="00B403A9" w:rsidRDefault="00B403A9" w:rsidP="008C3103">
      <w:r>
        <w:separator/>
      </w:r>
    </w:p>
  </w:footnote>
  <w:footnote w:type="continuationSeparator" w:id="0">
    <w:p w14:paraId="757261DE" w14:textId="77777777" w:rsidR="00B403A9" w:rsidRDefault="00B403A9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6"/>
  </w:num>
  <w:num w:numId="5">
    <w:abstractNumId w:val="11"/>
  </w:num>
  <w:num w:numId="6">
    <w:abstractNumId w:val="4"/>
  </w:num>
  <w:num w:numId="7">
    <w:abstractNumId w:val="26"/>
  </w:num>
  <w:num w:numId="8">
    <w:abstractNumId w:val="17"/>
  </w:num>
  <w:num w:numId="9">
    <w:abstractNumId w:val="8"/>
  </w:num>
  <w:num w:numId="10">
    <w:abstractNumId w:val="6"/>
  </w:num>
  <w:num w:numId="11">
    <w:abstractNumId w:val="12"/>
  </w:num>
  <w:num w:numId="12">
    <w:abstractNumId w:val="15"/>
  </w:num>
  <w:num w:numId="13">
    <w:abstractNumId w:val="29"/>
  </w:num>
  <w:num w:numId="14">
    <w:abstractNumId w:val="22"/>
  </w:num>
  <w:num w:numId="15">
    <w:abstractNumId w:val="7"/>
  </w:num>
  <w:num w:numId="16">
    <w:abstractNumId w:val="0"/>
  </w:num>
  <w:num w:numId="17">
    <w:abstractNumId w:val="5"/>
  </w:num>
  <w:num w:numId="18">
    <w:abstractNumId w:val="24"/>
  </w:num>
  <w:num w:numId="19">
    <w:abstractNumId w:val="21"/>
  </w:num>
  <w:num w:numId="20">
    <w:abstractNumId w:val="18"/>
  </w:num>
  <w:num w:numId="21">
    <w:abstractNumId w:val="14"/>
  </w:num>
  <w:num w:numId="22">
    <w:abstractNumId w:val="10"/>
  </w:num>
  <w:num w:numId="23">
    <w:abstractNumId w:val="27"/>
  </w:num>
  <w:num w:numId="24">
    <w:abstractNumId w:val="28"/>
  </w:num>
  <w:num w:numId="25">
    <w:abstractNumId w:val="2"/>
  </w:num>
  <w:num w:numId="26">
    <w:abstractNumId w:val="13"/>
  </w:num>
  <w:num w:numId="27">
    <w:abstractNumId w:val="25"/>
  </w:num>
  <w:num w:numId="28">
    <w:abstractNumId w:val="1"/>
  </w:num>
  <w:num w:numId="29">
    <w:abstractNumId w:val="23"/>
  </w:num>
  <w:num w:numId="30">
    <w:abstractNumId w:val="20"/>
  </w:num>
  <w:num w:numId="3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2BE8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C6FC-916A-4AC2-BD14-722A8D7D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robertaanrj@outlook.com</cp:lastModifiedBy>
  <cp:revision>2</cp:revision>
  <cp:lastPrinted>2023-02-08T10:21:00Z</cp:lastPrinted>
  <dcterms:created xsi:type="dcterms:W3CDTF">2024-07-29T01:56:00Z</dcterms:created>
  <dcterms:modified xsi:type="dcterms:W3CDTF">2024-07-29T01:56:00Z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