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015F3" w14:textId="77777777" w:rsidR="0006660E" w:rsidRDefault="0006660E" w:rsidP="000666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105181207"/>
    </w:p>
    <w:p w14:paraId="0326BEE8" w14:textId="77777777" w:rsidR="0006660E" w:rsidRPr="00B7114A" w:rsidRDefault="00000000" w:rsidP="000666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object w:dxaOrig="1440" w:dyaOrig="1440" w14:anchorId="57DB9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4.35pt;margin-top:9pt;width:34.4pt;height:58.4pt;z-index:251660288" fillcolor="window">
            <v:imagedata r:id="rId5" o:title=""/>
            <w10:wrap type="square"/>
          </v:shape>
          <o:OLEObject Type="Embed" ProgID="Word.Picture.8" ShapeID="_x0000_s1030" DrawAspect="Content" ObjectID="_1780304586" r:id="rId6"/>
        </w:object>
      </w:r>
      <w:r w:rsidR="0006660E" w:rsidRPr="00B7114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00768388" w14:textId="77777777" w:rsidR="0006660E" w:rsidRPr="00B7114A" w:rsidRDefault="0006660E" w:rsidP="0006660E">
      <w:pPr>
        <w:rPr>
          <w:lang w:eastAsia="pt-BR"/>
        </w:rPr>
      </w:pPr>
    </w:p>
    <w:p w14:paraId="5DA0A331" w14:textId="1BA18AE4" w:rsidR="0006660E" w:rsidRPr="00B7114A" w:rsidRDefault="0006660E" w:rsidP="0006660E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Pr="00B7114A">
        <w:rPr>
          <w:b/>
        </w:rPr>
        <w:t>Nome: _____________________________________________________Data:</w:t>
      </w:r>
      <w:r>
        <w:rPr>
          <w:b/>
        </w:rPr>
        <w:t>13</w:t>
      </w:r>
      <w:r w:rsidRPr="00B7114A">
        <w:rPr>
          <w:b/>
        </w:rPr>
        <w:t>/</w:t>
      </w:r>
      <w:r>
        <w:rPr>
          <w:b/>
        </w:rPr>
        <w:t>06</w:t>
      </w:r>
      <w:r w:rsidRPr="00B7114A">
        <w:rPr>
          <w:b/>
        </w:rPr>
        <w:t>/202</w:t>
      </w:r>
      <w:r>
        <w:rPr>
          <w:b/>
        </w:rPr>
        <w:t>4</w:t>
      </w:r>
    </w:p>
    <w:p w14:paraId="76A174C5" w14:textId="79499065" w:rsidR="0006660E" w:rsidRPr="00B7114A" w:rsidRDefault="0006660E" w:rsidP="0006660E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Pr="00B7114A">
        <w:rPr>
          <w:b/>
        </w:rPr>
        <w:t xml:space="preserve">Professor (a): Márcia     </w:t>
      </w:r>
      <w:r>
        <w:rPr>
          <w:b/>
        </w:rPr>
        <w:t>9</w:t>
      </w:r>
      <w:r w:rsidRPr="00B7114A">
        <w:rPr>
          <w:b/>
        </w:rPr>
        <w:t xml:space="preserve">º Ano do Ensino Fundamental II      </w:t>
      </w:r>
    </w:p>
    <w:p w14:paraId="2B099ED5" w14:textId="1A23BEC0" w:rsidR="0006660E" w:rsidRPr="00B7114A" w:rsidRDefault="0006660E" w:rsidP="0006660E">
      <w:pPr>
        <w:spacing w:line="360" w:lineRule="auto"/>
        <w:jc w:val="center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1C491C" wp14:editId="59AE4120">
                <wp:simplePos x="0" y="0"/>
                <wp:positionH relativeFrom="column">
                  <wp:posOffset>-123874</wp:posOffset>
                </wp:positionH>
                <wp:positionV relativeFrom="paragraph">
                  <wp:posOffset>150495</wp:posOffset>
                </wp:positionV>
                <wp:extent cx="7717155" cy="304800"/>
                <wp:effectExtent l="0" t="0" r="0" b="19050"/>
                <wp:wrapNone/>
                <wp:docPr id="1437978933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7155" cy="304800"/>
                          <a:chOff x="500" y="2547"/>
                          <a:chExt cx="12064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602" y="2598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622304" w14:textId="5438A8C9" w:rsidR="0006660E" w:rsidRDefault="0006660E" w:rsidP="0006660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QUESTIONÁRIO DE GEOGRAFIA DO CAPÍTULO  9  </w:t>
                              </w:r>
                              <w:r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</w:t>
                              </w:r>
                              <w:r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C491C" id="Agrupar 1" o:spid="_x0000_s1026" style="position:absolute;left:0;text-align:left;margin-left:-9.75pt;margin-top:11.85pt;width:607.65pt;height:24pt;z-index:251659264" coordorigin="500,2547" coordsize="12064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602;top:2598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A622304" w14:textId="5438A8C9" w:rsidR="0006660E" w:rsidRDefault="0006660E" w:rsidP="0006660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QUESTIONÁRIO DE GEOGRAFIA DO CAPÍTULO  9  </w:t>
                        </w:r>
                        <w:r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</w:t>
                        </w:r>
                        <w:r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/v:group>
            </w:pict>
          </mc:Fallback>
        </mc:AlternateContent>
      </w:r>
    </w:p>
    <w:p w14:paraId="2B1F0F32" w14:textId="77777777" w:rsidR="0006660E" w:rsidRPr="00B9553C" w:rsidRDefault="0006660E" w:rsidP="0006660E">
      <w:pPr>
        <w:rPr>
          <w:sz w:val="24"/>
          <w:szCs w:val="24"/>
        </w:rPr>
      </w:pPr>
    </w:p>
    <w:p w14:paraId="6196C562" w14:textId="7359859B" w:rsidR="0006660E" w:rsidRDefault="0006660E" w:rsidP="0006660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Cite exemplos de usos da eletricidade pelas sociedades humanas.</w:t>
      </w:r>
    </w:p>
    <w:p w14:paraId="74A52E7C" w14:textId="77777777" w:rsidR="0006660E" w:rsidRDefault="0006660E" w:rsidP="0006660E">
      <w:pPr>
        <w:rPr>
          <w:rFonts w:ascii="Times New Roman" w:hAnsi="Times New Roman" w:cs="Times New Roman"/>
          <w:sz w:val="24"/>
          <w:szCs w:val="24"/>
        </w:rPr>
      </w:pPr>
    </w:p>
    <w:p w14:paraId="596E1312" w14:textId="187B165B" w:rsidR="0006660E" w:rsidRDefault="0006660E" w:rsidP="0006660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Quais condições geográficas favorecem o Brasil no contexto da geração de hidreletricidade?</w:t>
      </w:r>
    </w:p>
    <w:p w14:paraId="609DF92F" w14:textId="77777777" w:rsidR="0006660E" w:rsidRPr="0006660E" w:rsidRDefault="0006660E" w:rsidP="0006660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E531DB3" w14:textId="78E661CC" w:rsidR="0006660E" w:rsidRDefault="0006660E" w:rsidP="0006660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o ministério de Minas e Energia, no Brasil usamos apenas 38% do potencial disponível das bacias hidrográficas para a geração de eletricidade. Explique o que isso significa.</w:t>
      </w:r>
    </w:p>
    <w:p w14:paraId="3505F90A" w14:textId="77777777" w:rsidR="00946358" w:rsidRPr="00946358" w:rsidRDefault="00946358" w:rsidP="0094635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51F358D" w14:textId="4E5E6104" w:rsidR="00946358" w:rsidRDefault="00946358" w:rsidP="0006660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Quais impactos ambientais têm provocado questionamentos sobre a construção de usinas hidrelétricas de grande porte?</w:t>
      </w:r>
    </w:p>
    <w:p w14:paraId="2C508A0F" w14:textId="77777777" w:rsidR="00946358" w:rsidRPr="00946358" w:rsidRDefault="00946358" w:rsidP="0094635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4AF88CF" w14:textId="291D025B" w:rsidR="00946358" w:rsidRDefault="00946358" w:rsidP="0006660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Caracterize uma usina fio d’água.</w:t>
      </w:r>
    </w:p>
    <w:p w14:paraId="01C20756" w14:textId="77777777" w:rsidR="00946358" w:rsidRPr="00946358" w:rsidRDefault="00946358" w:rsidP="0094635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2A7C508" w14:textId="3E13CA1E" w:rsidR="00946358" w:rsidRDefault="00946358" w:rsidP="0006660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Quais questões ou pol</w:t>
      </w:r>
      <w:r w:rsidR="00307DE1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micas permeiam a Usina Belo Monte?</w:t>
      </w:r>
    </w:p>
    <w:p w14:paraId="69045CA4" w14:textId="77777777" w:rsidR="00946358" w:rsidRPr="00946358" w:rsidRDefault="00946358" w:rsidP="0094635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3F08757" w14:textId="693106B9" w:rsidR="00946358" w:rsidRDefault="00946358" w:rsidP="0006660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Aponte três vantagens e três desvantagens relacionadas às hidrelétricas.</w:t>
      </w:r>
    </w:p>
    <w:p w14:paraId="1BCAA5FE" w14:textId="77777777" w:rsidR="00946358" w:rsidRPr="00946358" w:rsidRDefault="00946358" w:rsidP="0094635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671E284" w14:textId="4897594F" w:rsidR="00946358" w:rsidRDefault="00946358" w:rsidP="0006660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Quais aspectos são semelhantes às usinas termelétricas e nucleares?</w:t>
      </w:r>
    </w:p>
    <w:p w14:paraId="4794899E" w14:textId="77777777" w:rsidR="00946358" w:rsidRPr="00946358" w:rsidRDefault="00946358" w:rsidP="0094635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2AEAF2E" w14:textId="4CBBDBE4" w:rsidR="00946358" w:rsidRDefault="00946358" w:rsidP="0006660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Quais aspectos são favoráveis a essas usinas (termelétricas e nucleares)?</w:t>
      </w:r>
    </w:p>
    <w:p w14:paraId="76F6D6EC" w14:textId="77777777" w:rsidR="00946358" w:rsidRPr="00946358" w:rsidRDefault="00946358" w:rsidP="0094635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D457EAB" w14:textId="01FF61CD" w:rsidR="00946358" w:rsidRDefault="00946358" w:rsidP="0006660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Quais são as semelhanças e as diferenças entre a produção de energia elétrica em uma usina termonuclear, em uma usina hidrelétrica e em uma usina termelétrica?</w:t>
      </w:r>
    </w:p>
    <w:p w14:paraId="68560A2E" w14:textId="77777777" w:rsidR="00946358" w:rsidRPr="00946358" w:rsidRDefault="00946358" w:rsidP="0094635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4CB9D0A" w14:textId="77777777" w:rsidR="00946358" w:rsidRDefault="00946358" w:rsidP="00946358">
      <w:pPr>
        <w:pStyle w:val="PargrafodaLista"/>
        <w:ind w:left="862"/>
        <w:rPr>
          <w:rFonts w:ascii="Times New Roman" w:hAnsi="Times New Roman" w:cs="Times New Roman"/>
          <w:sz w:val="24"/>
          <w:szCs w:val="24"/>
        </w:rPr>
      </w:pPr>
    </w:p>
    <w:p w14:paraId="0F6EE2C2" w14:textId="77777777" w:rsidR="00946358" w:rsidRDefault="00946358" w:rsidP="00946358">
      <w:pPr>
        <w:pStyle w:val="PargrafodaLista"/>
        <w:ind w:left="862"/>
        <w:rPr>
          <w:rFonts w:ascii="Times New Roman" w:hAnsi="Times New Roman" w:cs="Times New Roman"/>
          <w:sz w:val="24"/>
          <w:szCs w:val="24"/>
        </w:rPr>
      </w:pPr>
    </w:p>
    <w:p w14:paraId="53344226" w14:textId="77777777" w:rsidR="00946358" w:rsidRDefault="00946358" w:rsidP="00946358">
      <w:pPr>
        <w:pStyle w:val="PargrafodaLista"/>
        <w:ind w:left="862"/>
        <w:rPr>
          <w:rFonts w:ascii="Times New Roman" w:hAnsi="Times New Roman" w:cs="Times New Roman"/>
          <w:sz w:val="24"/>
          <w:szCs w:val="24"/>
        </w:rPr>
      </w:pPr>
    </w:p>
    <w:p w14:paraId="3360A969" w14:textId="77777777" w:rsidR="00946358" w:rsidRDefault="00946358" w:rsidP="00946358">
      <w:pPr>
        <w:pStyle w:val="PargrafodaLista"/>
        <w:ind w:left="862"/>
        <w:rPr>
          <w:rFonts w:ascii="Times New Roman" w:hAnsi="Times New Roman" w:cs="Times New Roman"/>
          <w:sz w:val="24"/>
          <w:szCs w:val="24"/>
        </w:rPr>
      </w:pPr>
    </w:p>
    <w:p w14:paraId="6199EFD3" w14:textId="77777777" w:rsidR="00946358" w:rsidRDefault="00946358" w:rsidP="00946358">
      <w:pPr>
        <w:pStyle w:val="PargrafodaLista"/>
        <w:ind w:left="862"/>
        <w:rPr>
          <w:rFonts w:ascii="Times New Roman" w:hAnsi="Times New Roman" w:cs="Times New Roman"/>
          <w:sz w:val="24"/>
          <w:szCs w:val="24"/>
        </w:rPr>
      </w:pPr>
    </w:p>
    <w:p w14:paraId="293ADAAF" w14:textId="77777777" w:rsidR="00946358" w:rsidRDefault="00946358" w:rsidP="00946358">
      <w:pPr>
        <w:pStyle w:val="PargrafodaLista"/>
        <w:ind w:left="862"/>
        <w:rPr>
          <w:rFonts w:ascii="Times New Roman" w:hAnsi="Times New Roman" w:cs="Times New Roman"/>
          <w:sz w:val="24"/>
          <w:szCs w:val="24"/>
        </w:rPr>
      </w:pPr>
    </w:p>
    <w:p w14:paraId="57A4A7DF" w14:textId="77777777" w:rsidR="00946358" w:rsidRDefault="00946358" w:rsidP="00946358">
      <w:pPr>
        <w:pStyle w:val="PargrafodaLista"/>
        <w:ind w:left="862"/>
        <w:rPr>
          <w:rFonts w:ascii="Times New Roman" w:hAnsi="Times New Roman" w:cs="Times New Roman"/>
          <w:sz w:val="24"/>
          <w:szCs w:val="24"/>
        </w:rPr>
      </w:pPr>
    </w:p>
    <w:p w14:paraId="680B30D7" w14:textId="77777777" w:rsidR="00946358" w:rsidRDefault="00946358" w:rsidP="00946358">
      <w:pPr>
        <w:pStyle w:val="PargrafodaLista"/>
        <w:ind w:left="862"/>
        <w:rPr>
          <w:rFonts w:ascii="Times New Roman" w:hAnsi="Times New Roman" w:cs="Times New Roman"/>
          <w:sz w:val="24"/>
          <w:szCs w:val="24"/>
        </w:rPr>
      </w:pPr>
    </w:p>
    <w:p w14:paraId="15127A06" w14:textId="77777777" w:rsidR="00946358" w:rsidRDefault="00946358" w:rsidP="00946358">
      <w:pPr>
        <w:pStyle w:val="PargrafodaLista"/>
        <w:ind w:left="862"/>
        <w:rPr>
          <w:rFonts w:ascii="Times New Roman" w:hAnsi="Times New Roman" w:cs="Times New Roman"/>
          <w:sz w:val="24"/>
          <w:szCs w:val="24"/>
        </w:rPr>
      </w:pPr>
    </w:p>
    <w:p w14:paraId="771C2370" w14:textId="77777777" w:rsidR="00946358" w:rsidRDefault="00946358" w:rsidP="00946358">
      <w:pPr>
        <w:pStyle w:val="PargrafodaLista"/>
        <w:ind w:left="862"/>
        <w:rPr>
          <w:rFonts w:ascii="Times New Roman" w:hAnsi="Times New Roman" w:cs="Times New Roman"/>
          <w:sz w:val="24"/>
          <w:szCs w:val="24"/>
        </w:rPr>
      </w:pPr>
    </w:p>
    <w:p w14:paraId="217FFA26" w14:textId="77777777" w:rsidR="00946358" w:rsidRDefault="00946358" w:rsidP="00946358">
      <w:pPr>
        <w:pStyle w:val="PargrafodaLista"/>
        <w:ind w:left="862"/>
        <w:rPr>
          <w:rFonts w:ascii="Times New Roman" w:hAnsi="Times New Roman" w:cs="Times New Roman"/>
          <w:sz w:val="24"/>
          <w:szCs w:val="24"/>
        </w:rPr>
      </w:pPr>
    </w:p>
    <w:p w14:paraId="6F51EE41" w14:textId="77777777" w:rsidR="00946358" w:rsidRDefault="00946358" w:rsidP="00946358">
      <w:pPr>
        <w:pStyle w:val="PargrafodaLista"/>
        <w:ind w:left="862"/>
        <w:rPr>
          <w:rFonts w:ascii="Times New Roman" w:hAnsi="Times New Roman" w:cs="Times New Roman"/>
          <w:sz w:val="24"/>
          <w:szCs w:val="24"/>
        </w:rPr>
      </w:pPr>
    </w:p>
    <w:p w14:paraId="761746CA" w14:textId="77777777" w:rsidR="00946358" w:rsidRDefault="00946358" w:rsidP="00946358">
      <w:pPr>
        <w:pStyle w:val="PargrafodaLista"/>
        <w:ind w:left="862"/>
        <w:rPr>
          <w:rFonts w:ascii="Times New Roman" w:hAnsi="Times New Roman" w:cs="Times New Roman"/>
          <w:sz w:val="24"/>
          <w:szCs w:val="24"/>
        </w:rPr>
      </w:pPr>
    </w:p>
    <w:p w14:paraId="7541552E" w14:textId="77777777" w:rsidR="00946358" w:rsidRDefault="00946358" w:rsidP="00946358">
      <w:pPr>
        <w:pStyle w:val="PargrafodaLista"/>
        <w:ind w:left="862"/>
        <w:rPr>
          <w:rFonts w:ascii="Times New Roman" w:hAnsi="Times New Roman" w:cs="Times New Roman"/>
          <w:sz w:val="24"/>
          <w:szCs w:val="24"/>
        </w:rPr>
      </w:pPr>
    </w:p>
    <w:p w14:paraId="64DE070B" w14:textId="77777777" w:rsidR="00946358" w:rsidRDefault="00946358" w:rsidP="00946358">
      <w:pPr>
        <w:pStyle w:val="PargrafodaLista"/>
        <w:ind w:left="862"/>
        <w:rPr>
          <w:rFonts w:ascii="Times New Roman" w:hAnsi="Times New Roman" w:cs="Times New Roman"/>
          <w:sz w:val="24"/>
          <w:szCs w:val="24"/>
        </w:rPr>
      </w:pPr>
    </w:p>
    <w:p w14:paraId="299939EA" w14:textId="77777777" w:rsidR="00946358" w:rsidRDefault="00946358" w:rsidP="00946358">
      <w:pPr>
        <w:pStyle w:val="PargrafodaLista"/>
        <w:ind w:left="862"/>
        <w:rPr>
          <w:rFonts w:ascii="Times New Roman" w:hAnsi="Times New Roman" w:cs="Times New Roman"/>
          <w:sz w:val="24"/>
          <w:szCs w:val="24"/>
        </w:rPr>
      </w:pPr>
    </w:p>
    <w:p w14:paraId="219CFDF7" w14:textId="77777777" w:rsidR="00946358" w:rsidRDefault="00946358" w:rsidP="00946358">
      <w:pPr>
        <w:pStyle w:val="PargrafodaLista"/>
        <w:ind w:left="862"/>
        <w:rPr>
          <w:rFonts w:ascii="Times New Roman" w:hAnsi="Times New Roman" w:cs="Times New Roman"/>
          <w:sz w:val="24"/>
          <w:szCs w:val="24"/>
        </w:rPr>
      </w:pPr>
    </w:p>
    <w:p w14:paraId="04A16E1E" w14:textId="77777777" w:rsidR="00946358" w:rsidRDefault="00946358" w:rsidP="00946358">
      <w:pPr>
        <w:pStyle w:val="PargrafodaLista"/>
        <w:ind w:left="862"/>
        <w:rPr>
          <w:rFonts w:ascii="Times New Roman" w:hAnsi="Times New Roman" w:cs="Times New Roman"/>
          <w:sz w:val="24"/>
          <w:szCs w:val="24"/>
        </w:rPr>
      </w:pPr>
    </w:p>
    <w:p w14:paraId="15F1B235" w14:textId="77777777" w:rsidR="00946358" w:rsidRDefault="00946358" w:rsidP="00946358">
      <w:pPr>
        <w:pStyle w:val="PargrafodaLista"/>
        <w:ind w:left="862"/>
        <w:rPr>
          <w:rFonts w:ascii="Times New Roman" w:hAnsi="Times New Roman" w:cs="Times New Roman"/>
          <w:sz w:val="24"/>
          <w:szCs w:val="24"/>
        </w:rPr>
      </w:pPr>
    </w:p>
    <w:p w14:paraId="5EB04DE8" w14:textId="77777777" w:rsidR="00946358" w:rsidRDefault="00946358" w:rsidP="00946358">
      <w:pPr>
        <w:pStyle w:val="PargrafodaLista"/>
        <w:ind w:left="862"/>
        <w:rPr>
          <w:rFonts w:ascii="Times New Roman" w:hAnsi="Times New Roman" w:cs="Times New Roman"/>
          <w:sz w:val="24"/>
          <w:szCs w:val="24"/>
        </w:rPr>
      </w:pPr>
    </w:p>
    <w:p w14:paraId="54574963" w14:textId="77777777" w:rsidR="00872590" w:rsidRDefault="00946358" w:rsidP="00872590">
      <w:pPr>
        <w:pStyle w:val="PargrafodaLista"/>
        <w:ind w:left="86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Gabarito do questionário cap 9 / 9º ano</w:t>
      </w:r>
      <w:bookmarkEnd w:id="0"/>
    </w:p>
    <w:p w14:paraId="3011DAFA" w14:textId="77777777" w:rsidR="00872590" w:rsidRDefault="00872590" w:rsidP="00872590">
      <w:pPr>
        <w:pStyle w:val="PargrafodaLista"/>
        <w:ind w:left="862"/>
        <w:rPr>
          <w:rFonts w:ascii="Times New Roman" w:hAnsi="Times New Roman" w:cs="Times New Roman"/>
          <w:sz w:val="24"/>
          <w:szCs w:val="24"/>
        </w:rPr>
      </w:pPr>
    </w:p>
    <w:p w14:paraId="5C3FA179" w14:textId="79E94293" w:rsidR="00946358" w:rsidRPr="00872590" w:rsidRDefault="00946358" w:rsidP="00872590">
      <w:pPr>
        <w:pStyle w:val="PargrafodaLista"/>
        <w:ind w:left="862"/>
        <w:rPr>
          <w:rFonts w:ascii="Times New Roman" w:hAnsi="Times New Roman" w:cs="Times New Roman"/>
          <w:sz w:val="24"/>
          <w:szCs w:val="24"/>
        </w:rPr>
      </w:pPr>
    </w:p>
    <w:p w14:paraId="107E37E0" w14:textId="72330690" w:rsidR="00872590" w:rsidRDefault="00872590" w:rsidP="00872590">
      <w:pPr>
        <w:pStyle w:val="PargrafodaLista"/>
        <w:numPr>
          <w:ilvl w:val="0"/>
          <w:numId w:val="3"/>
        </w:numPr>
        <w:ind w:left="709" w:hanging="349"/>
      </w:pPr>
      <w:r>
        <w:t>As sociedades humanas utilizam energia elétrica para iluminar, aquecer, resfriar, movimentar maquinas e aparelhos eletrodomésticos, entre outros.</w:t>
      </w:r>
    </w:p>
    <w:p w14:paraId="66CD2338" w14:textId="79892665" w:rsidR="00872590" w:rsidRDefault="00307DE1" w:rsidP="00872590">
      <w:pPr>
        <w:pStyle w:val="PargrafodaLista"/>
        <w:numPr>
          <w:ilvl w:val="0"/>
          <w:numId w:val="3"/>
        </w:numPr>
        <w:ind w:left="709" w:hanging="349"/>
      </w:pPr>
      <w:r>
        <w:t>As condições geográficas que favorecem o Brasil para a geração de energia elétrica são a grande quantidade de rios volumosos e os extensos trechos desses rios correndo em planaltos.</w:t>
      </w:r>
    </w:p>
    <w:p w14:paraId="25D1F9BD" w14:textId="282E51C4" w:rsidR="00307DE1" w:rsidRDefault="00307DE1" w:rsidP="00872590">
      <w:pPr>
        <w:pStyle w:val="PargrafodaLista"/>
        <w:numPr>
          <w:ilvl w:val="0"/>
          <w:numId w:val="3"/>
        </w:numPr>
        <w:ind w:left="709" w:hanging="349"/>
      </w:pPr>
      <w:r>
        <w:t>Significa que ainda há um potencial a ser explorado à medida que o desenvolvimento exigir maior oferta de energia.</w:t>
      </w:r>
    </w:p>
    <w:p w14:paraId="6A2E2F5D" w14:textId="05EF8416" w:rsidR="00307DE1" w:rsidRDefault="00307DE1" w:rsidP="00872590">
      <w:pPr>
        <w:pStyle w:val="PargrafodaLista"/>
        <w:numPr>
          <w:ilvl w:val="0"/>
          <w:numId w:val="3"/>
        </w:numPr>
        <w:ind w:left="709" w:hanging="349"/>
      </w:pPr>
      <w:r>
        <w:t>Vastas áreas de vegetação inundadas, ecossistemas alterados, assim como a dinâmica da erosão e sedimentação.</w:t>
      </w:r>
    </w:p>
    <w:p w14:paraId="4AAF843B" w14:textId="013E2657" w:rsidR="00307DE1" w:rsidRDefault="00307DE1" w:rsidP="00872590">
      <w:pPr>
        <w:pStyle w:val="PargrafodaLista"/>
        <w:numPr>
          <w:ilvl w:val="0"/>
          <w:numId w:val="3"/>
        </w:numPr>
        <w:ind w:left="709" w:hanging="349"/>
      </w:pPr>
      <w:r>
        <w:t>Usinas fio d’água são usinas que utilizam reservatório relativamente pequeno, com acumulação de água suficiente apenas para prover o abastecimento elétrico diário ou semanal.</w:t>
      </w:r>
    </w:p>
    <w:p w14:paraId="6F5A2A7A" w14:textId="5A56A6F0" w:rsidR="00307DE1" w:rsidRDefault="00307DE1" w:rsidP="00872590">
      <w:pPr>
        <w:pStyle w:val="PargrafodaLista"/>
        <w:numPr>
          <w:ilvl w:val="0"/>
          <w:numId w:val="3"/>
        </w:numPr>
        <w:ind w:left="709" w:hanging="349"/>
      </w:pPr>
      <w:r>
        <w:t>As polemicas devem-se aos impactos socioambientais</w:t>
      </w:r>
      <w:r w:rsidR="004F6F39">
        <w:t xml:space="preserve"> inerentes a sua construção na região amazônica, como a redução do fluxo </w:t>
      </w:r>
      <w:r w:rsidR="004F6F39" w:rsidRPr="004F6F39">
        <w:rPr>
          <w:b/>
          <w:bCs/>
        </w:rPr>
        <w:t>à jusante</w:t>
      </w:r>
      <w:r w:rsidR="004F6F39">
        <w:t>* o que impacta a vida de comunidades indígenas e ribeirinhas além da própria fauna e floras locais.</w:t>
      </w:r>
    </w:p>
    <w:p w14:paraId="5FF4F996" w14:textId="57B126BC" w:rsidR="004F6F39" w:rsidRDefault="004F6F39" w:rsidP="00872590">
      <w:pPr>
        <w:pStyle w:val="PargrafodaLista"/>
        <w:numPr>
          <w:ilvl w:val="0"/>
          <w:numId w:val="3"/>
        </w:numPr>
        <w:ind w:left="709" w:hanging="349"/>
      </w:pPr>
      <w:r>
        <w:t>Favoráveis: baixo custo, visto que é produzida pela água, que é um recurso renovável, é limpa após alguns anos e tem baixo custo operacional. Desfavoráveis: destruição da vegetação, assoreamento do leito, alagamento de grandes áreas, locomoção de comunidades ribeirinhas, entre outros.</w:t>
      </w:r>
    </w:p>
    <w:p w14:paraId="0CAEB824" w14:textId="159C5241" w:rsidR="004F6F39" w:rsidRDefault="004F6F39" w:rsidP="00872590">
      <w:pPr>
        <w:pStyle w:val="PargrafodaLista"/>
        <w:numPr>
          <w:ilvl w:val="0"/>
          <w:numId w:val="3"/>
        </w:numPr>
        <w:ind w:left="709" w:hanging="349"/>
      </w:pPr>
      <w:r>
        <w:t>Em comum, termelétricas e nucleares utilizam água aquecida para produzir vapor e gerar eletricidade.</w:t>
      </w:r>
    </w:p>
    <w:p w14:paraId="588DED22" w14:textId="4A30BEFE" w:rsidR="004F6F39" w:rsidRDefault="004F6F39" w:rsidP="00872590">
      <w:pPr>
        <w:pStyle w:val="PargrafodaLista"/>
        <w:numPr>
          <w:ilvl w:val="0"/>
          <w:numId w:val="3"/>
        </w:numPr>
        <w:ind w:left="709" w:hanging="349"/>
      </w:pPr>
      <w:r>
        <w:t xml:space="preserve">Ambas têm a possibilidade de se localizarem </w:t>
      </w:r>
      <w:r w:rsidR="009D6BCD">
        <w:t>próximo aos centros consumidores o que reduz o custo de produção, já que a distância de transmissão é curta.</w:t>
      </w:r>
    </w:p>
    <w:p w14:paraId="78F8E4D3" w14:textId="5A07A02A" w:rsidR="00946358" w:rsidRDefault="009D6BCD" w:rsidP="009D6BCD">
      <w:pPr>
        <w:pStyle w:val="PargrafodaLista"/>
        <w:numPr>
          <w:ilvl w:val="0"/>
          <w:numId w:val="3"/>
        </w:numPr>
        <w:ind w:left="709" w:hanging="349"/>
      </w:pPr>
      <w:r>
        <w:t>T</w:t>
      </w:r>
      <w:r w:rsidR="00946358">
        <w:t>odas as usinas precisam movimentar uma turbina</w:t>
      </w:r>
      <w:r w:rsidR="00872590">
        <w:t xml:space="preserve"> que acionará um gerador responsável pela geração da eletricidade, o que varia de uma para a oura é a fonte de energia primaria usada nessa movimentação. A hidrelétrica usa o potencial hidráulico para movimentar a turbina. No caso da termelétrica e da termonuclear, é necessário aquecer a </w:t>
      </w:r>
      <w:r w:rsidR="00307DE1">
        <w:t>á</w:t>
      </w:r>
      <w:r w:rsidR="00872590">
        <w:t>gua para produzir vapor para movimentar a turbina, sendo assim, a termelétrica usa carvão mineral e a termonuclear usa o uranio-235.</w:t>
      </w:r>
    </w:p>
    <w:p w14:paraId="1C24C74B" w14:textId="77777777" w:rsidR="004F6F39" w:rsidRDefault="004F6F39" w:rsidP="004F6F39"/>
    <w:p w14:paraId="77659726" w14:textId="77777777" w:rsidR="004F6F39" w:rsidRDefault="004F6F39" w:rsidP="004F6F39"/>
    <w:p w14:paraId="1F9F162F" w14:textId="77777777" w:rsidR="004F6F39" w:rsidRDefault="004F6F39" w:rsidP="004F6F39"/>
    <w:p w14:paraId="11351890" w14:textId="425BE2B3" w:rsidR="004F6F39" w:rsidRDefault="004F6F39" w:rsidP="004F6F39">
      <w:pPr>
        <w:pStyle w:val="PargrafodaLista"/>
      </w:pPr>
      <w:r>
        <w:t>*Direção normal para onde corre o fluxo de um rio.</w:t>
      </w:r>
    </w:p>
    <w:sectPr w:rsidR="004F6F39" w:rsidSect="0006660E">
      <w:pgSz w:w="11906" w:h="16838"/>
      <w:pgMar w:top="567" w:right="707" w:bottom="567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44914"/>
    <w:multiLevelType w:val="hybridMultilevel"/>
    <w:tmpl w:val="B4B627EA"/>
    <w:lvl w:ilvl="0" w:tplc="BFE2E75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258D6"/>
    <w:multiLevelType w:val="hybridMultilevel"/>
    <w:tmpl w:val="4BE291F8"/>
    <w:lvl w:ilvl="0" w:tplc="1DD8528C">
      <w:start w:val="1"/>
      <w:numFmt w:val="decimal"/>
      <w:lvlText w:val="%1)"/>
      <w:lvlJc w:val="left"/>
      <w:pPr>
        <w:ind w:left="2025" w:hanging="16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67BB0"/>
    <w:multiLevelType w:val="hybridMultilevel"/>
    <w:tmpl w:val="7194C434"/>
    <w:lvl w:ilvl="0" w:tplc="2FF421F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2AB57B0"/>
    <w:multiLevelType w:val="hybridMultilevel"/>
    <w:tmpl w:val="4062705A"/>
    <w:lvl w:ilvl="0" w:tplc="19DA04B8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13025341">
    <w:abstractNumId w:val="3"/>
  </w:num>
  <w:num w:numId="2" w16cid:durableId="844437769">
    <w:abstractNumId w:val="2"/>
  </w:num>
  <w:num w:numId="3" w16cid:durableId="123083927">
    <w:abstractNumId w:val="1"/>
  </w:num>
  <w:num w:numId="4" w16cid:durableId="61231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0E"/>
    <w:rsid w:val="0006660E"/>
    <w:rsid w:val="000A18C8"/>
    <w:rsid w:val="00307DE1"/>
    <w:rsid w:val="00352A94"/>
    <w:rsid w:val="004F6F39"/>
    <w:rsid w:val="006F42C7"/>
    <w:rsid w:val="00872590"/>
    <w:rsid w:val="008B3092"/>
    <w:rsid w:val="00946358"/>
    <w:rsid w:val="009D6BCD"/>
    <w:rsid w:val="00F4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6C8DFCC"/>
  <w15:chartTrackingRefBased/>
  <w15:docId w15:val="{0DF39AC6-71C4-488B-A923-05C2367C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0E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6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2</cp:revision>
  <dcterms:created xsi:type="dcterms:W3CDTF">2024-06-19T15:17:00Z</dcterms:created>
  <dcterms:modified xsi:type="dcterms:W3CDTF">2024-06-19T15:17:00Z</dcterms:modified>
</cp:coreProperties>
</file>