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4DA80" w14:textId="77777777" w:rsidR="002964C2" w:rsidRPr="007420CC" w:rsidRDefault="00C53C9B">
      <w:pPr>
        <w:pStyle w:val="Ttulo1"/>
        <w:spacing w:line="360" w:lineRule="auto"/>
        <w:rPr>
          <w:color w:val="000000"/>
          <w:sz w:val="24"/>
          <w:szCs w:val="24"/>
        </w:rPr>
      </w:pPr>
      <w:r w:rsidRPr="007420CC">
        <w:rPr>
          <w:noProof/>
          <w:color w:val="000000"/>
          <w:sz w:val="24"/>
          <w:szCs w:val="24"/>
        </w:rPr>
        <w:drawing>
          <wp:anchor distT="0" distB="0" distL="0" distR="0" simplePos="0" relativeHeight="251658240" behindDoc="0" locked="0" layoutInCell="1" allowOverlap="1" wp14:anchorId="35D4E04F" wp14:editId="42AE096C">
            <wp:simplePos x="0" y="0"/>
            <wp:positionH relativeFrom="margin">
              <wp:posOffset>219075</wp:posOffset>
            </wp:positionH>
            <wp:positionV relativeFrom="paragraph">
              <wp:posOffset>95250</wp:posOffset>
            </wp:positionV>
            <wp:extent cx="374015" cy="450215"/>
            <wp:effectExtent l="0" t="0" r="0" b="0"/>
            <wp:wrapNone/>
            <wp:docPr id="1026"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pic:cNvPicPr/>
                  </pic:nvPicPr>
                  <pic:blipFill>
                    <a:blip r:embed="rId6" cstate="print"/>
                    <a:srcRect/>
                    <a:stretch/>
                  </pic:blipFill>
                  <pic:spPr>
                    <a:xfrm>
                      <a:off x="0" y="0"/>
                      <a:ext cx="374015" cy="450215"/>
                    </a:xfrm>
                    <a:prstGeom prst="rect">
                      <a:avLst/>
                    </a:prstGeom>
                    <a:ln>
                      <a:noFill/>
                    </a:ln>
                  </pic:spPr>
                </pic:pic>
              </a:graphicData>
            </a:graphic>
            <wp14:sizeRelH relativeFrom="margin">
              <wp14:pctWidth>0</wp14:pctWidth>
            </wp14:sizeRelH>
            <wp14:sizeRelV relativeFrom="margin">
              <wp14:pctHeight>0</wp14:pctHeight>
            </wp14:sizeRelV>
          </wp:anchor>
        </w:drawing>
      </w:r>
      <w:r w:rsidRPr="007420CC">
        <w:rPr>
          <w:color w:val="000000"/>
          <w:sz w:val="24"/>
          <w:szCs w:val="24"/>
        </w:rPr>
        <w:t>CEMP – Centro Educacional Marapendi</w:t>
      </w:r>
    </w:p>
    <w:p w14:paraId="7F3F2761" w14:textId="77777777" w:rsidR="002964C2" w:rsidRPr="007420CC" w:rsidRDefault="00C53C9B">
      <w:pPr>
        <w:spacing w:line="360" w:lineRule="auto"/>
        <w:jc w:val="both"/>
        <w:rPr>
          <w:b/>
          <w:color w:val="000000"/>
          <w:sz w:val="24"/>
          <w:szCs w:val="24"/>
        </w:rPr>
      </w:pPr>
      <w:r w:rsidRPr="007420CC">
        <w:rPr>
          <w:b/>
          <w:color w:val="000000"/>
          <w:sz w:val="24"/>
          <w:szCs w:val="24"/>
        </w:rPr>
        <w:t xml:space="preserve">                   Nome: ______________________________________________   Data:     /     /2024</w:t>
      </w:r>
    </w:p>
    <w:p w14:paraId="34D6ADFF" w14:textId="2B0B4733" w:rsidR="002964C2" w:rsidRPr="007420CC" w:rsidRDefault="00147D8F">
      <w:pPr>
        <w:jc w:val="both"/>
        <w:rPr>
          <w:b/>
          <w:color w:val="000000"/>
          <w:sz w:val="24"/>
          <w:szCs w:val="24"/>
        </w:rPr>
      </w:pPr>
      <w:r>
        <w:rPr>
          <w:noProof/>
        </w:rPr>
        <mc:AlternateContent>
          <mc:Choice Requires="wpg">
            <w:drawing>
              <wp:anchor distT="0" distB="0" distL="0" distR="0" simplePos="0" relativeHeight="2" behindDoc="0" locked="0" layoutInCell="1" allowOverlap="1" wp14:anchorId="09D1324B" wp14:editId="206F5CF9">
                <wp:simplePos x="0" y="0"/>
                <wp:positionH relativeFrom="page">
                  <wp:posOffset>311785</wp:posOffset>
                </wp:positionH>
                <wp:positionV relativeFrom="page">
                  <wp:posOffset>1069975</wp:posOffset>
                </wp:positionV>
                <wp:extent cx="6908800" cy="304800"/>
                <wp:effectExtent l="16510" t="12700" r="18415" b="15875"/>
                <wp:wrapNone/>
                <wp:docPr id="432329199"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304800"/>
                          <a:chOff x="500" y="2547"/>
                          <a:chExt cx="10800" cy="540"/>
                        </a:xfrm>
                      </wpg:grpSpPr>
                      <wps:wsp>
                        <wps:cNvPr id="171201111" name="Retângulo 792837203"/>
                        <wps:cNvSpPr>
                          <a:spLocks noChangeArrowheads="1"/>
                        </wps:cNvSpPr>
                        <wps:spPr bwMode="auto">
                          <a:xfrm>
                            <a:off x="1909" y="2649"/>
                            <a:ext cx="936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D9DD8" w14:textId="3DE615E7" w:rsidR="002964C2" w:rsidRDefault="00C53C9B">
                              <w:pPr>
                                <w:rPr>
                                  <w:rFonts w:ascii="Franklin Gothic Medium" w:hAnsi="Franklin Gothic Medium" w:cs="Arial"/>
                                  <w:b/>
                                </w:rPr>
                              </w:pPr>
                              <w:r>
                                <w:rPr>
                                  <w:rFonts w:ascii="Franklin Gothic Medium" w:hAnsi="Franklin Gothic Medium" w:cs="Arial"/>
                                  <w:b/>
                                </w:rPr>
                                <w:t xml:space="preserve">        </w:t>
                              </w:r>
                              <w:r w:rsidR="002B603A">
                                <w:rPr>
                                  <w:rFonts w:ascii="Franklin Gothic Medium" w:hAnsi="Franklin Gothic Medium" w:cs="Arial"/>
                                  <w:b/>
                                </w:rPr>
                                <w:t xml:space="preserve">                     </w:t>
                              </w:r>
                              <w:r>
                                <w:rPr>
                                  <w:rFonts w:ascii="Franklin Gothic Medium" w:hAnsi="Franklin Gothic Medium" w:cs="Arial"/>
                                  <w:b/>
                                  <w:sz w:val="22"/>
                                  <w:szCs w:val="22"/>
                                </w:rPr>
                                <w:t xml:space="preserve">QUESTIONÁRIO </w:t>
                              </w:r>
                              <w:r w:rsidR="009B1884">
                                <w:rPr>
                                  <w:rFonts w:ascii="Franklin Gothic Medium" w:hAnsi="Franklin Gothic Medium" w:cs="Arial"/>
                                  <w:b/>
                                  <w:sz w:val="22"/>
                                  <w:szCs w:val="22"/>
                                </w:rPr>
                                <w:t>REVI</w:t>
                              </w:r>
                              <w:r w:rsidR="00541584">
                                <w:rPr>
                                  <w:rFonts w:ascii="Franklin Gothic Medium" w:hAnsi="Franklin Gothic Medium" w:cs="Arial"/>
                                  <w:b/>
                                  <w:sz w:val="22"/>
                                  <w:szCs w:val="22"/>
                                </w:rPr>
                                <w:t>S</w:t>
                              </w:r>
                              <w:r w:rsidR="009B1884">
                                <w:rPr>
                                  <w:rFonts w:ascii="Franklin Gothic Medium" w:hAnsi="Franklin Gothic Medium" w:cs="Arial"/>
                                  <w:b/>
                                  <w:sz w:val="22"/>
                                  <w:szCs w:val="22"/>
                                </w:rPr>
                                <w:t>IONAL</w:t>
                              </w:r>
                              <w:r w:rsidR="00602523">
                                <w:rPr>
                                  <w:rFonts w:ascii="Franklin Gothic Medium" w:hAnsi="Franklin Gothic Medium" w:cs="Arial"/>
                                  <w:b/>
                                  <w:sz w:val="22"/>
                                  <w:szCs w:val="22"/>
                                </w:rPr>
                                <w:t xml:space="preserve"> - </w:t>
                              </w:r>
                              <w:r w:rsidR="002B603A">
                                <w:rPr>
                                  <w:rFonts w:ascii="Franklin Gothic Medium" w:hAnsi="Franklin Gothic Medium" w:cs="Arial"/>
                                  <w:b/>
                                  <w:sz w:val="22"/>
                                  <w:szCs w:val="22"/>
                                </w:rPr>
                                <w:t>ECOLOGIA</w:t>
                              </w:r>
                              <w:r>
                                <w:rPr>
                                  <w:rFonts w:ascii="Franklin Gothic Medium" w:hAnsi="Franklin Gothic Medium" w:cs="Arial"/>
                                  <w:b/>
                                  <w:sz w:val="22"/>
                                  <w:szCs w:val="22"/>
                                </w:rPr>
                                <w:t xml:space="preserve">            </w:t>
                              </w:r>
                              <w:r w:rsidR="00602523">
                                <w:rPr>
                                  <w:rFonts w:ascii="Franklin Gothic Medium" w:hAnsi="Franklin Gothic Medium" w:cs="Arial"/>
                                  <w:b/>
                                  <w:color w:val="000000"/>
                                  <w:sz w:val="22"/>
                                  <w:szCs w:val="22"/>
                                </w:rPr>
                                <w:t>2</w:t>
                              </w:r>
                              <w:r>
                                <w:rPr>
                                  <w:rFonts w:ascii="Franklin Gothic Medium" w:hAnsi="Franklin Gothic Medium" w:cs="Arial"/>
                                  <w:b/>
                                  <w:sz w:val="22"/>
                                  <w:szCs w:val="22"/>
                                </w:rPr>
                                <w:t>º Bimestre</w:t>
                              </w:r>
                              <w:r>
                                <w:rPr>
                                  <w:rFonts w:ascii="Franklin Gothic Medium" w:hAnsi="Franklin Gothic Medium" w:cs="Arial"/>
                                  <w:b/>
                                </w:rPr>
                                <w:t xml:space="preserve">                           </w:t>
                              </w:r>
                            </w:p>
                          </w:txbxContent>
                        </wps:txbx>
                        <wps:bodyPr rot="0" vert="horz" wrap="square" lIns="91440" tIns="45720" rIns="91440" bIns="45720" anchor="t" anchorCtr="0" upright="1">
                          <a:noAutofit/>
                        </wps:bodyPr>
                      </wps:wsp>
                      <wps:wsp>
                        <wps:cNvPr id="946897737" name="Conector reto 1079367035"/>
                        <wps:cNvCnPr>
                          <a:cxnSpLocks noChangeShapeType="1"/>
                        </wps:cNvCnPr>
                        <wps:spPr bwMode="auto">
                          <a:xfrm>
                            <a:off x="500" y="2547"/>
                            <a:ext cx="1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31380126" name="Conector reto 1574913989"/>
                        <wps:cNvCnPr>
                          <a:cxnSpLocks noChangeShapeType="1"/>
                        </wps:cNvCnPr>
                        <wps:spPr bwMode="auto">
                          <a:xfrm>
                            <a:off x="500" y="3087"/>
                            <a:ext cx="1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D1324B" id="Agrupar 1" o:spid="_x0000_s1026" style="position:absolute;left:0;text-align:left;margin-left:24.55pt;margin-top:84.25pt;width:544pt;height:24pt;z-index:2;mso-wrap-distance-left:0;mso-wrap-distance-right:0;mso-position-horizontal-relative:page;mso-position-vertical-relative:page" coordorigin="500,2547"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">
                <v:rect id="Retângulo 792837203" o:spid="_x0000_s1027" style="position:absolute;left:1909;top:2649;width:9361;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" filled="f" stroked="f">
                  <v:textbox>
                    <w:txbxContent>
                      <w:p w14:paraId="0F0D9DD8" w14:textId="3DE615E7" w:rsidR="002964C2" w:rsidRDefault="00C53C9B">
                        <w:pPr>
                          <w:rPr>
                            <w:rFonts w:ascii="Franklin Gothic Medium" w:hAnsi="Franklin Gothic Medium" w:cs="Arial"/>
                            <w:b/>
                          </w:rPr>
                        </w:pPr>
                        <w:r>
                          <w:rPr>
                            <w:rFonts w:ascii="Franklin Gothic Medium" w:hAnsi="Franklin Gothic Medium" w:cs="Arial"/>
                            <w:b/>
                          </w:rPr>
                          <w:t xml:space="preserve">        </w:t>
                        </w:r>
                        <w:r w:rsidR="002B603A">
                          <w:rPr>
                            <w:rFonts w:ascii="Franklin Gothic Medium" w:hAnsi="Franklin Gothic Medium" w:cs="Arial"/>
                            <w:b/>
                          </w:rPr>
                          <w:t xml:space="preserve">                     </w:t>
                        </w:r>
                        <w:r>
                          <w:rPr>
                            <w:rFonts w:ascii="Franklin Gothic Medium" w:hAnsi="Franklin Gothic Medium" w:cs="Arial"/>
                            <w:b/>
                            <w:sz w:val="22"/>
                            <w:szCs w:val="22"/>
                          </w:rPr>
                          <w:t xml:space="preserve">QUESTIONÁRIO </w:t>
                        </w:r>
                        <w:r w:rsidR="009B1884">
                          <w:rPr>
                            <w:rFonts w:ascii="Franklin Gothic Medium" w:hAnsi="Franklin Gothic Medium" w:cs="Arial"/>
                            <w:b/>
                            <w:sz w:val="22"/>
                            <w:szCs w:val="22"/>
                          </w:rPr>
                          <w:t>REVI</w:t>
                        </w:r>
                        <w:r w:rsidR="00541584">
                          <w:rPr>
                            <w:rFonts w:ascii="Franklin Gothic Medium" w:hAnsi="Franklin Gothic Medium" w:cs="Arial"/>
                            <w:b/>
                            <w:sz w:val="22"/>
                            <w:szCs w:val="22"/>
                          </w:rPr>
                          <w:t>S</w:t>
                        </w:r>
                        <w:r w:rsidR="009B1884">
                          <w:rPr>
                            <w:rFonts w:ascii="Franklin Gothic Medium" w:hAnsi="Franklin Gothic Medium" w:cs="Arial"/>
                            <w:b/>
                            <w:sz w:val="22"/>
                            <w:szCs w:val="22"/>
                          </w:rPr>
                          <w:t>IONAL</w:t>
                        </w:r>
                        <w:r w:rsidR="00602523">
                          <w:rPr>
                            <w:rFonts w:ascii="Franklin Gothic Medium" w:hAnsi="Franklin Gothic Medium" w:cs="Arial"/>
                            <w:b/>
                            <w:sz w:val="22"/>
                            <w:szCs w:val="22"/>
                          </w:rPr>
                          <w:t xml:space="preserve"> - </w:t>
                        </w:r>
                        <w:r w:rsidR="002B603A">
                          <w:rPr>
                            <w:rFonts w:ascii="Franklin Gothic Medium" w:hAnsi="Franklin Gothic Medium" w:cs="Arial"/>
                            <w:b/>
                            <w:sz w:val="22"/>
                            <w:szCs w:val="22"/>
                          </w:rPr>
                          <w:t>ECOLOGIA</w:t>
                        </w:r>
                        <w:r>
                          <w:rPr>
                            <w:rFonts w:ascii="Franklin Gothic Medium" w:hAnsi="Franklin Gothic Medium" w:cs="Arial"/>
                            <w:b/>
                            <w:sz w:val="22"/>
                            <w:szCs w:val="22"/>
                          </w:rPr>
                          <w:t xml:space="preserve">            </w:t>
                        </w:r>
                        <w:r w:rsidR="00602523">
                          <w:rPr>
                            <w:rFonts w:ascii="Franklin Gothic Medium" w:hAnsi="Franklin Gothic Medium" w:cs="Arial"/>
                            <w:b/>
                            <w:color w:val="000000"/>
                            <w:sz w:val="22"/>
                            <w:szCs w:val="22"/>
                          </w:rPr>
                          <w:t>2</w:t>
                        </w:r>
                        <w:r>
                          <w:rPr>
                            <w:rFonts w:ascii="Franklin Gothic Medium" w:hAnsi="Franklin Gothic Medium" w:cs="Arial"/>
                            <w:b/>
                            <w:sz w:val="22"/>
                            <w:szCs w:val="22"/>
                          </w:rPr>
                          <w:t>º Bimestre</w:t>
                        </w:r>
                        <w:r>
                          <w:rPr>
                            <w:rFonts w:ascii="Franklin Gothic Medium" w:hAnsi="Franklin Gothic Medium" w:cs="Arial"/>
                            <w:b/>
                          </w:rPr>
                          <w:t xml:space="preserve">                           </w:t>
                        </w:r>
                      </w:p>
                    </w:txbxContent>
                  </v:textbox>
                </v:rect>
                <v:line id="Conector reto 1079367035" o:spid="_x0000_s1028" style="position:absolute;visibility:visible;mso-wrap-style:square" from="500,2547" to="11300,2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" strokeweight="2pt"/>
                <v:line id="Conector reto 1574913989" o:spid="_x0000_s1029" style="position:absolute;visibility:visible;mso-wrap-style:square" from="500,3087" to="11300,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" strokeweight="2pt"/>
                <w10:wrap anchorx="page" anchory="page"/>
              </v:group>
            </w:pict>
          </mc:Fallback>
        </mc:AlternateContent>
      </w:r>
      <w:r w:rsidR="00C53C9B" w:rsidRPr="007420CC">
        <w:rPr>
          <w:b/>
          <w:color w:val="000000"/>
          <w:sz w:val="24"/>
          <w:szCs w:val="24"/>
        </w:rPr>
        <w:t xml:space="preserve">                          Professor(a):                             </w:t>
      </w:r>
      <w:r w:rsidR="002B603A">
        <w:rPr>
          <w:b/>
          <w:color w:val="000000"/>
          <w:sz w:val="24"/>
          <w:szCs w:val="24"/>
        </w:rPr>
        <w:t>9</w:t>
      </w:r>
      <w:r w:rsidR="00C53C9B" w:rsidRPr="007420CC">
        <w:rPr>
          <w:b/>
          <w:color w:val="000000"/>
          <w:sz w:val="24"/>
          <w:szCs w:val="24"/>
        </w:rPr>
        <w:t xml:space="preserve"> </w:t>
      </w:r>
      <w:r w:rsidR="00C53C9B" w:rsidRPr="007420CC">
        <w:rPr>
          <w:b/>
          <w:color w:val="000000"/>
          <w:sz w:val="24"/>
          <w:szCs w:val="24"/>
          <w:u w:val="single"/>
          <w:vertAlign w:val="superscript"/>
        </w:rPr>
        <w:t>o</w:t>
      </w:r>
      <w:r w:rsidR="00C53C9B" w:rsidRPr="007420CC">
        <w:rPr>
          <w:b/>
          <w:color w:val="000000"/>
          <w:sz w:val="24"/>
          <w:szCs w:val="24"/>
        </w:rPr>
        <w:t xml:space="preserve"> Ano do Ensino Fundamental II      Turma: _____   </w:t>
      </w:r>
    </w:p>
    <w:p w14:paraId="6B6D77DE" w14:textId="77777777" w:rsidR="002964C2" w:rsidRDefault="002964C2">
      <w:pPr>
        <w:tabs>
          <w:tab w:val="left" w:pos="720"/>
        </w:tabs>
        <w:jc w:val="both"/>
        <w:rPr>
          <w:color w:val="000000"/>
          <w:sz w:val="24"/>
          <w:szCs w:val="24"/>
        </w:rPr>
      </w:pPr>
    </w:p>
    <w:p w14:paraId="1F49F3DF" w14:textId="77777777" w:rsidR="00F9186E" w:rsidRPr="007420CC" w:rsidRDefault="00F9186E">
      <w:pPr>
        <w:tabs>
          <w:tab w:val="left" w:pos="720"/>
        </w:tabs>
        <w:jc w:val="both"/>
        <w:rPr>
          <w:b/>
          <w:color w:val="000000"/>
          <w:sz w:val="24"/>
          <w:szCs w:val="24"/>
        </w:rPr>
        <w:sectPr w:rsidR="00F9186E" w:rsidRPr="007420CC" w:rsidSect="001A1802">
          <w:pgSz w:w="11907" w:h="16840" w:code="9"/>
          <w:pgMar w:top="567" w:right="567" w:bottom="284" w:left="68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47678720" w14:textId="77777777" w:rsidR="002B603A" w:rsidRPr="002B603A" w:rsidRDefault="002B603A" w:rsidP="002B603A">
      <w:pPr>
        <w:rPr>
          <w:b/>
          <w:bCs/>
          <w:color w:val="000000"/>
          <w:sz w:val="24"/>
          <w:szCs w:val="24"/>
        </w:rPr>
      </w:pPr>
    </w:p>
    <w:p w14:paraId="69B7C285" w14:textId="77777777" w:rsidR="002B603A" w:rsidRPr="002B603A" w:rsidRDefault="002B603A" w:rsidP="002B603A">
      <w:pPr>
        <w:jc w:val="both"/>
        <w:rPr>
          <w:color w:val="000000"/>
          <w:sz w:val="24"/>
          <w:szCs w:val="24"/>
        </w:rPr>
      </w:pPr>
      <w:r w:rsidRPr="002B603A">
        <w:rPr>
          <w:color w:val="000000"/>
          <w:sz w:val="24"/>
          <w:szCs w:val="24"/>
        </w:rPr>
        <w:t>1-</w:t>
      </w:r>
      <w:r w:rsidRPr="002B603A">
        <w:rPr>
          <w:color w:val="000000"/>
          <w:sz w:val="24"/>
          <w:szCs w:val="24"/>
        </w:rPr>
        <w:tab/>
        <w:t>Leia o texto e responda às questões</w:t>
      </w:r>
    </w:p>
    <w:p w14:paraId="49AE57BC" w14:textId="77777777" w:rsidR="002B603A" w:rsidRPr="002B603A" w:rsidRDefault="002B603A" w:rsidP="002B603A">
      <w:pPr>
        <w:jc w:val="both"/>
        <w:rPr>
          <w:color w:val="000000"/>
          <w:sz w:val="24"/>
          <w:szCs w:val="24"/>
        </w:rPr>
      </w:pPr>
      <w:r w:rsidRPr="002B603A">
        <w:rPr>
          <w:color w:val="000000"/>
          <w:sz w:val="24"/>
          <w:szCs w:val="24"/>
        </w:rPr>
        <w:t>Todos os animais, independentemente do seu estilo de vida, servem como fonte de alimento para outros seres vivos. Eles estão conectados pela cadeia alimentar ou cadeia trófica, composta por organismos produtores (vegetais), consumidores (animais) e decompositores (bactérias e fungos). As plantas são a base da cadeia alimentar, uma vez que produzem o próprio alimento por meio da fotossíntese. Na sequência aparecem os animais herbívoros e em seguida, os carnívoros, que se alimentam dos herbívoros. No final da cadeia atuam os decompositores, que ingerem matéria orgânica em decomposição e devolvem ao solo nutrientes que serão utilizados pelos vegetais. Em uma comunidade, o conjunto de cadeias alimentares interligadas forma uma teia alimentar, que se completa com os decompositores quebrando e oxidando matéria orgânica para obter energia e devolvendo ao ambiente sais minerais que serão reaproveitados pelos vegetais.</w:t>
      </w:r>
    </w:p>
    <w:p w14:paraId="4068A4F5" w14:textId="77777777" w:rsidR="002B603A" w:rsidRPr="002B603A" w:rsidRDefault="002B603A" w:rsidP="002B603A">
      <w:pPr>
        <w:jc w:val="both"/>
        <w:rPr>
          <w:color w:val="000000"/>
          <w:sz w:val="24"/>
          <w:szCs w:val="24"/>
        </w:rPr>
      </w:pPr>
      <w:r w:rsidRPr="002B603A">
        <w:rPr>
          <w:color w:val="000000"/>
          <w:sz w:val="24"/>
          <w:szCs w:val="24"/>
        </w:rPr>
        <w:t>a)</w:t>
      </w:r>
      <w:r w:rsidRPr="002B603A">
        <w:rPr>
          <w:color w:val="000000"/>
          <w:sz w:val="24"/>
          <w:szCs w:val="24"/>
        </w:rPr>
        <w:tab/>
        <w:t>O que significa dizer que as plantas são a base da cadeia alimentar?</w:t>
      </w:r>
    </w:p>
    <w:p w14:paraId="098D26CB" w14:textId="77777777" w:rsidR="002B603A" w:rsidRDefault="002B603A" w:rsidP="002B603A">
      <w:pPr>
        <w:jc w:val="both"/>
        <w:rPr>
          <w:color w:val="000000"/>
          <w:sz w:val="24"/>
          <w:szCs w:val="24"/>
        </w:rPr>
      </w:pPr>
      <w:r w:rsidRPr="002B603A">
        <w:rPr>
          <w:color w:val="000000"/>
          <w:sz w:val="24"/>
          <w:szCs w:val="24"/>
        </w:rPr>
        <w:t>b)</w:t>
      </w:r>
      <w:r w:rsidRPr="002B603A">
        <w:rPr>
          <w:color w:val="000000"/>
          <w:sz w:val="24"/>
          <w:szCs w:val="24"/>
        </w:rPr>
        <w:tab/>
        <w:t>O que são seres decompositores?</w:t>
      </w:r>
    </w:p>
    <w:p w14:paraId="2502D1B0" w14:textId="2961F738" w:rsidR="002B603A" w:rsidRPr="002B603A" w:rsidRDefault="002B603A" w:rsidP="002B603A">
      <w:pPr>
        <w:jc w:val="both"/>
        <w:rPr>
          <w:b/>
          <w:bCs/>
          <w:color w:val="000000"/>
          <w:sz w:val="24"/>
          <w:szCs w:val="24"/>
        </w:rPr>
      </w:pPr>
      <w:r w:rsidRPr="002B603A">
        <w:rPr>
          <w:b/>
          <w:bCs/>
          <w:color w:val="000000"/>
          <w:sz w:val="24"/>
          <w:szCs w:val="24"/>
        </w:rPr>
        <w:t>Pule 4 linhas para resposta</w:t>
      </w:r>
    </w:p>
    <w:p w14:paraId="071600C8" w14:textId="5C03A4CB" w:rsidR="002B603A" w:rsidRPr="002B603A" w:rsidRDefault="002B603A" w:rsidP="002B603A">
      <w:pPr>
        <w:jc w:val="both"/>
        <w:rPr>
          <w:color w:val="000000"/>
          <w:sz w:val="24"/>
          <w:szCs w:val="24"/>
        </w:rPr>
      </w:pPr>
    </w:p>
    <w:p w14:paraId="11EB30D7" w14:textId="12D5DE62" w:rsidR="002B603A" w:rsidRPr="002B603A" w:rsidRDefault="002B603A" w:rsidP="002B603A">
      <w:pPr>
        <w:jc w:val="both"/>
        <w:rPr>
          <w:color w:val="000000"/>
          <w:sz w:val="24"/>
          <w:szCs w:val="24"/>
        </w:rPr>
      </w:pPr>
      <w:r w:rsidRPr="005F327F">
        <w:rPr>
          <w:noProof/>
          <w:sz w:val="24"/>
          <w:szCs w:val="24"/>
        </w:rPr>
        <w:drawing>
          <wp:anchor distT="0" distB="0" distL="0" distR="0" simplePos="0" relativeHeight="251660288" behindDoc="0" locked="0" layoutInCell="1" allowOverlap="1" wp14:anchorId="27E84664" wp14:editId="0D3D7A3E">
            <wp:simplePos x="0" y="0"/>
            <wp:positionH relativeFrom="page">
              <wp:posOffset>2820035</wp:posOffset>
            </wp:positionH>
            <wp:positionV relativeFrom="paragraph">
              <wp:posOffset>219710</wp:posOffset>
            </wp:positionV>
            <wp:extent cx="1614805" cy="1057910"/>
            <wp:effectExtent l="0" t="0" r="4445" b="889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614805" cy="1057910"/>
                    </a:xfrm>
                    <a:prstGeom prst="rect">
                      <a:avLst/>
                    </a:prstGeom>
                  </pic:spPr>
                </pic:pic>
              </a:graphicData>
            </a:graphic>
            <wp14:sizeRelH relativeFrom="margin">
              <wp14:pctWidth>0</wp14:pctWidth>
            </wp14:sizeRelH>
            <wp14:sizeRelV relativeFrom="margin">
              <wp14:pctHeight>0</wp14:pctHeight>
            </wp14:sizeRelV>
          </wp:anchor>
        </w:drawing>
      </w:r>
      <w:r w:rsidRPr="002B603A">
        <w:rPr>
          <w:color w:val="000000"/>
          <w:sz w:val="24"/>
          <w:szCs w:val="24"/>
        </w:rPr>
        <w:t>2-</w:t>
      </w:r>
      <w:r w:rsidRPr="002B603A">
        <w:rPr>
          <w:color w:val="000000"/>
          <w:sz w:val="24"/>
          <w:szCs w:val="24"/>
        </w:rPr>
        <w:tab/>
        <w:t>Complete com setas, formando assim, uma cadeia alimentar e responda:</w:t>
      </w:r>
    </w:p>
    <w:p w14:paraId="1E7FD918" w14:textId="77777777" w:rsidR="002B603A" w:rsidRPr="002B603A" w:rsidRDefault="002B603A" w:rsidP="002B603A">
      <w:pPr>
        <w:jc w:val="both"/>
        <w:rPr>
          <w:color w:val="000000"/>
          <w:sz w:val="24"/>
          <w:szCs w:val="24"/>
        </w:rPr>
      </w:pPr>
      <w:r w:rsidRPr="002B603A">
        <w:rPr>
          <w:color w:val="000000"/>
          <w:sz w:val="24"/>
          <w:szCs w:val="24"/>
        </w:rPr>
        <w:t>a)</w:t>
      </w:r>
      <w:r w:rsidRPr="002B603A">
        <w:rPr>
          <w:color w:val="000000"/>
          <w:sz w:val="24"/>
          <w:szCs w:val="24"/>
        </w:rPr>
        <w:tab/>
        <w:t>Na cadeia alimentar acima, o produtor está representado por qual ser vivo?</w:t>
      </w:r>
    </w:p>
    <w:p w14:paraId="29B82AC9" w14:textId="77777777" w:rsidR="002B603A" w:rsidRPr="002B603A" w:rsidRDefault="002B603A" w:rsidP="002B603A">
      <w:pPr>
        <w:jc w:val="both"/>
        <w:rPr>
          <w:color w:val="000000"/>
          <w:sz w:val="24"/>
          <w:szCs w:val="24"/>
        </w:rPr>
      </w:pPr>
      <w:r w:rsidRPr="002B603A">
        <w:rPr>
          <w:color w:val="000000"/>
          <w:sz w:val="24"/>
          <w:szCs w:val="24"/>
        </w:rPr>
        <w:t>b)</w:t>
      </w:r>
      <w:r w:rsidRPr="002B603A">
        <w:rPr>
          <w:color w:val="000000"/>
          <w:sz w:val="24"/>
          <w:szCs w:val="24"/>
        </w:rPr>
        <w:tab/>
        <w:t>Nessa cadeia, o sapo é um consumidor primário, secundário ou terciário?</w:t>
      </w:r>
    </w:p>
    <w:p w14:paraId="194E3C49" w14:textId="77777777" w:rsidR="002B603A" w:rsidRPr="002B603A" w:rsidRDefault="002B603A" w:rsidP="002B603A">
      <w:pPr>
        <w:jc w:val="both"/>
        <w:rPr>
          <w:color w:val="000000"/>
          <w:sz w:val="24"/>
          <w:szCs w:val="24"/>
        </w:rPr>
      </w:pPr>
      <w:r w:rsidRPr="002B603A">
        <w:rPr>
          <w:color w:val="000000"/>
          <w:sz w:val="24"/>
          <w:szCs w:val="24"/>
        </w:rPr>
        <w:t>c)</w:t>
      </w:r>
      <w:r w:rsidRPr="002B603A">
        <w:rPr>
          <w:color w:val="000000"/>
          <w:sz w:val="24"/>
          <w:szCs w:val="24"/>
        </w:rPr>
        <w:tab/>
        <w:t>O gavião para conseguir energia precisa comer muito ou pouco? Por quê?</w:t>
      </w:r>
    </w:p>
    <w:p w14:paraId="696B7922" w14:textId="77777777" w:rsidR="002B603A" w:rsidRPr="002B603A" w:rsidRDefault="002B603A" w:rsidP="002B603A">
      <w:pPr>
        <w:jc w:val="both"/>
        <w:rPr>
          <w:color w:val="000000"/>
          <w:sz w:val="24"/>
          <w:szCs w:val="24"/>
        </w:rPr>
      </w:pPr>
      <w:r w:rsidRPr="002B603A">
        <w:rPr>
          <w:color w:val="000000"/>
          <w:sz w:val="24"/>
          <w:szCs w:val="24"/>
        </w:rPr>
        <w:t>d)</w:t>
      </w:r>
      <w:r w:rsidRPr="002B603A">
        <w:rPr>
          <w:color w:val="000000"/>
          <w:sz w:val="24"/>
          <w:szCs w:val="24"/>
        </w:rPr>
        <w:tab/>
        <w:t>Quantos seres vivos estão representados nessa cadeia alimentar?</w:t>
      </w:r>
    </w:p>
    <w:p w14:paraId="50831CA9" w14:textId="0989E11C" w:rsidR="002B603A" w:rsidRPr="002B603A" w:rsidRDefault="002B603A" w:rsidP="002B603A">
      <w:pPr>
        <w:jc w:val="both"/>
        <w:rPr>
          <w:b/>
          <w:bCs/>
          <w:color w:val="000000"/>
          <w:sz w:val="24"/>
          <w:szCs w:val="24"/>
        </w:rPr>
      </w:pPr>
      <w:r w:rsidRPr="002B603A">
        <w:rPr>
          <w:b/>
          <w:bCs/>
          <w:color w:val="000000"/>
          <w:sz w:val="24"/>
          <w:szCs w:val="24"/>
        </w:rPr>
        <w:t xml:space="preserve">Pule </w:t>
      </w:r>
      <w:r>
        <w:rPr>
          <w:b/>
          <w:bCs/>
          <w:color w:val="000000"/>
          <w:sz w:val="24"/>
          <w:szCs w:val="24"/>
        </w:rPr>
        <w:t>8</w:t>
      </w:r>
      <w:r w:rsidRPr="002B603A">
        <w:rPr>
          <w:b/>
          <w:bCs/>
          <w:color w:val="000000"/>
          <w:sz w:val="24"/>
          <w:szCs w:val="24"/>
        </w:rPr>
        <w:t xml:space="preserve"> linhas para resposta</w:t>
      </w:r>
    </w:p>
    <w:p w14:paraId="5B130B88" w14:textId="77777777" w:rsidR="002B603A" w:rsidRPr="002B603A" w:rsidRDefault="002B603A" w:rsidP="002B603A">
      <w:pPr>
        <w:jc w:val="both"/>
        <w:rPr>
          <w:color w:val="000000"/>
          <w:sz w:val="24"/>
          <w:szCs w:val="24"/>
        </w:rPr>
      </w:pPr>
    </w:p>
    <w:p w14:paraId="04AE35C1" w14:textId="77777777" w:rsidR="002B603A" w:rsidRPr="002B603A" w:rsidRDefault="002B603A" w:rsidP="002B603A">
      <w:pPr>
        <w:jc w:val="both"/>
        <w:rPr>
          <w:color w:val="000000"/>
          <w:sz w:val="24"/>
          <w:szCs w:val="24"/>
        </w:rPr>
      </w:pPr>
      <w:r w:rsidRPr="002B603A">
        <w:rPr>
          <w:color w:val="000000"/>
          <w:sz w:val="24"/>
          <w:szCs w:val="24"/>
        </w:rPr>
        <w:t>3-</w:t>
      </w:r>
      <w:r w:rsidRPr="002B603A">
        <w:rPr>
          <w:color w:val="000000"/>
          <w:sz w:val="24"/>
          <w:szCs w:val="24"/>
        </w:rPr>
        <w:tab/>
        <w:t>Observe bem a figura abaixo e responda:</w:t>
      </w:r>
    </w:p>
    <w:p w14:paraId="7B20F9E5" w14:textId="62EC03CD" w:rsidR="002B603A" w:rsidRPr="002B603A" w:rsidRDefault="002B603A" w:rsidP="002B603A">
      <w:pPr>
        <w:jc w:val="center"/>
        <w:rPr>
          <w:color w:val="000000"/>
          <w:sz w:val="24"/>
          <w:szCs w:val="24"/>
        </w:rPr>
      </w:pPr>
      <w:r w:rsidRPr="005F327F">
        <w:rPr>
          <w:noProof/>
          <w:sz w:val="24"/>
          <w:szCs w:val="24"/>
        </w:rPr>
        <w:drawing>
          <wp:inline distT="0" distB="0" distL="0" distR="0" wp14:anchorId="2620E3C6" wp14:editId="0071241C">
            <wp:extent cx="1620982" cy="1266083"/>
            <wp:effectExtent l="0" t="0" r="0" b="0"/>
            <wp:docPr id="147980083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0611" cy="1281414"/>
                    </a:xfrm>
                    <a:prstGeom prst="rect">
                      <a:avLst/>
                    </a:prstGeom>
                    <a:noFill/>
                    <a:ln>
                      <a:noFill/>
                    </a:ln>
                  </pic:spPr>
                </pic:pic>
              </a:graphicData>
            </a:graphic>
          </wp:inline>
        </w:drawing>
      </w:r>
    </w:p>
    <w:p w14:paraId="3B1FCAAA" w14:textId="77777777" w:rsidR="002B603A" w:rsidRPr="002B603A" w:rsidRDefault="002B603A" w:rsidP="002B603A">
      <w:pPr>
        <w:jc w:val="both"/>
        <w:rPr>
          <w:color w:val="000000"/>
          <w:sz w:val="24"/>
          <w:szCs w:val="24"/>
        </w:rPr>
      </w:pPr>
      <w:r w:rsidRPr="002B603A">
        <w:rPr>
          <w:color w:val="000000"/>
          <w:sz w:val="24"/>
          <w:szCs w:val="24"/>
        </w:rPr>
        <w:t>a)</w:t>
      </w:r>
      <w:r w:rsidRPr="002B603A">
        <w:rPr>
          <w:color w:val="000000"/>
          <w:sz w:val="24"/>
          <w:szCs w:val="24"/>
        </w:rPr>
        <w:tab/>
        <w:t>Apresente a equação química simplificada que representa os processos acima, em seguida explique qual correlação existe entre ambos.</w:t>
      </w:r>
    </w:p>
    <w:p w14:paraId="4DAEBAFE" w14:textId="77777777" w:rsidR="002B603A" w:rsidRPr="002B603A" w:rsidRDefault="002B603A" w:rsidP="002B603A">
      <w:pPr>
        <w:jc w:val="both"/>
        <w:rPr>
          <w:color w:val="000000"/>
          <w:sz w:val="24"/>
          <w:szCs w:val="24"/>
        </w:rPr>
      </w:pPr>
      <w:r w:rsidRPr="002B603A">
        <w:rPr>
          <w:color w:val="000000"/>
          <w:sz w:val="24"/>
          <w:szCs w:val="24"/>
        </w:rPr>
        <w:t>b)</w:t>
      </w:r>
      <w:r w:rsidRPr="002B603A">
        <w:rPr>
          <w:color w:val="000000"/>
          <w:sz w:val="24"/>
          <w:szCs w:val="24"/>
        </w:rPr>
        <w:tab/>
        <w:t>Quais ciclos biogeoquímicos estão relacionados a esses processos? Explique brevemente como esses ciclos ocorrem.</w:t>
      </w:r>
    </w:p>
    <w:p w14:paraId="098DAA25" w14:textId="77777777" w:rsidR="002B603A" w:rsidRPr="002B603A" w:rsidRDefault="002B603A" w:rsidP="002B603A">
      <w:pPr>
        <w:jc w:val="both"/>
        <w:rPr>
          <w:b/>
          <w:bCs/>
          <w:color w:val="000000"/>
          <w:sz w:val="24"/>
          <w:szCs w:val="24"/>
        </w:rPr>
      </w:pPr>
      <w:r w:rsidRPr="002B603A">
        <w:rPr>
          <w:b/>
          <w:bCs/>
          <w:color w:val="000000"/>
          <w:sz w:val="24"/>
          <w:szCs w:val="24"/>
        </w:rPr>
        <w:t>Pule 4 linhas para resposta</w:t>
      </w:r>
    </w:p>
    <w:p w14:paraId="0BE3B22E" w14:textId="1854D148" w:rsidR="002B603A" w:rsidRPr="002B603A" w:rsidRDefault="002B603A" w:rsidP="002B603A">
      <w:pPr>
        <w:jc w:val="both"/>
        <w:rPr>
          <w:color w:val="000000"/>
          <w:sz w:val="24"/>
          <w:szCs w:val="24"/>
        </w:rPr>
      </w:pPr>
    </w:p>
    <w:p w14:paraId="393740EA" w14:textId="77777777" w:rsidR="002B603A" w:rsidRDefault="002B603A" w:rsidP="002B603A">
      <w:pPr>
        <w:jc w:val="both"/>
        <w:rPr>
          <w:color w:val="000000"/>
          <w:sz w:val="24"/>
          <w:szCs w:val="24"/>
        </w:rPr>
      </w:pPr>
      <w:r w:rsidRPr="002B603A">
        <w:rPr>
          <w:color w:val="000000"/>
          <w:sz w:val="24"/>
          <w:szCs w:val="24"/>
        </w:rPr>
        <w:t>4-</w:t>
      </w:r>
      <w:r w:rsidRPr="002B603A">
        <w:rPr>
          <w:color w:val="000000"/>
          <w:sz w:val="24"/>
          <w:szCs w:val="24"/>
        </w:rPr>
        <w:tab/>
        <w:t>Analise a cadeia alimentar acima e responda:</w:t>
      </w:r>
    </w:p>
    <w:p w14:paraId="1172BCAF" w14:textId="79BD409D" w:rsidR="002B603A" w:rsidRPr="002B603A" w:rsidRDefault="002B603A" w:rsidP="002B603A">
      <w:pPr>
        <w:rPr>
          <w:color w:val="000000"/>
          <w:sz w:val="24"/>
          <w:szCs w:val="24"/>
        </w:rPr>
      </w:pPr>
      <w:r w:rsidRPr="005F327F">
        <w:rPr>
          <w:noProof/>
          <w:sz w:val="24"/>
          <w:szCs w:val="24"/>
        </w:rPr>
        <w:drawing>
          <wp:anchor distT="0" distB="0" distL="0" distR="0" simplePos="0" relativeHeight="251662336" behindDoc="0" locked="0" layoutInCell="1" allowOverlap="1" wp14:anchorId="6C64CC55" wp14:editId="04939165">
            <wp:simplePos x="0" y="0"/>
            <wp:positionH relativeFrom="margin">
              <wp:align>center</wp:align>
            </wp:positionH>
            <wp:positionV relativeFrom="paragraph">
              <wp:posOffset>65207</wp:posOffset>
            </wp:positionV>
            <wp:extent cx="3146565" cy="1324736"/>
            <wp:effectExtent l="0" t="0" r="0" b="889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3146565" cy="1324736"/>
                    </a:xfrm>
                    <a:prstGeom prst="rect">
                      <a:avLst/>
                    </a:prstGeom>
                  </pic:spPr>
                </pic:pic>
              </a:graphicData>
            </a:graphic>
          </wp:anchor>
        </w:drawing>
      </w:r>
    </w:p>
    <w:p w14:paraId="17C21F50" w14:textId="77777777" w:rsidR="002B603A" w:rsidRPr="002B603A" w:rsidRDefault="002B603A" w:rsidP="002B603A">
      <w:pPr>
        <w:jc w:val="both"/>
        <w:rPr>
          <w:color w:val="000000"/>
          <w:sz w:val="24"/>
          <w:szCs w:val="24"/>
        </w:rPr>
      </w:pPr>
      <w:r w:rsidRPr="002B603A">
        <w:rPr>
          <w:color w:val="000000"/>
          <w:sz w:val="24"/>
          <w:szCs w:val="24"/>
        </w:rPr>
        <w:lastRenderedPageBreak/>
        <w:t>a)</w:t>
      </w:r>
      <w:r w:rsidRPr="002B603A">
        <w:rPr>
          <w:color w:val="000000"/>
          <w:sz w:val="24"/>
          <w:szCs w:val="24"/>
        </w:rPr>
        <w:tab/>
        <w:t>Se houver uma caça muito grande do peixe maior, o que acontece com os outros seres da cadeia alimentar acima?</w:t>
      </w:r>
    </w:p>
    <w:p w14:paraId="0D37EC6C" w14:textId="77777777" w:rsidR="002B603A" w:rsidRPr="002B603A" w:rsidRDefault="002B603A" w:rsidP="002B603A">
      <w:pPr>
        <w:jc w:val="both"/>
        <w:rPr>
          <w:color w:val="000000"/>
          <w:sz w:val="24"/>
          <w:szCs w:val="24"/>
        </w:rPr>
      </w:pPr>
      <w:r w:rsidRPr="002B603A">
        <w:rPr>
          <w:color w:val="000000"/>
          <w:sz w:val="24"/>
          <w:szCs w:val="24"/>
        </w:rPr>
        <w:t>b)</w:t>
      </w:r>
      <w:r w:rsidRPr="002B603A">
        <w:rPr>
          <w:color w:val="000000"/>
          <w:sz w:val="24"/>
          <w:szCs w:val="24"/>
        </w:rPr>
        <w:tab/>
        <w:t>De que maneira a bioacumulação de metais pesados na cadeia alimentar pode impactar os predadores de topo?</w:t>
      </w:r>
    </w:p>
    <w:p w14:paraId="0A875194" w14:textId="77777777" w:rsidR="002B603A" w:rsidRPr="002B603A" w:rsidRDefault="002B603A" w:rsidP="002B603A">
      <w:pPr>
        <w:jc w:val="both"/>
        <w:rPr>
          <w:b/>
          <w:bCs/>
          <w:color w:val="000000"/>
          <w:sz w:val="24"/>
          <w:szCs w:val="24"/>
        </w:rPr>
      </w:pPr>
      <w:r w:rsidRPr="002B603A">
        <w:rPr>
          <w:b/>
          <w:bCs/>
          <w:color w:val="000000"/>
          <w:sz w:val="24"/>
          <w:szCs w:val="24"/>
        </w:rPr>
        <w:t>Pule 4 linhas para resposta</w:t>
      </w:r>
    </w:p>
    <w:p w14:paraId="3575B317" w14:textId="77777777" w:rsidR="002B603A" w:rsidRPr="002B603A" w:rsidRDefault="002B603A" w:rsidP="002B603A">
      <w:pPr>
        <w:jc w:val="both"/>
        <w:rPr>
          <w:color w:val="000000"/>
          <w:sz w:val="24"/>
          <w:szCs w:val="24"/>
        </w:rPr>
      </w:pPr>
    </w:p>
    <w:p w14:paraId="7F645A9C" w14:textId="77777777" w:rsidR="002B603A" w:rsidRDefault="002B603A" w:rsidP="002B603A">
      <w:pPr>
        <w:jc w:val="both"/>
        <w:rPr>
          <w:color w:val="000000"/>
          <w:sz w:val="24"/>
          <w:szCs w:val="24"/>
        </w:rPr>
      </w:pPr>
      <w:r w:rsidRPr="002B603A">
        <w:rPr>
          <w:color w:val="000000"/>
          <w:sz w:val="24"/>
          <w:szCs w:val="24"/>
        </w:rPr>
        <w:t>5-</w:t>
      </w:r>
      <w:r w:rsidRPr="002B603A">
        <w:rPr>
          <w:color w:val="000000"/>
          <w:sz w:val="24"/>
          <w:szCs w:val="24"/>
        </w:rPr>
        <w:tab/>
        <w:t>Considere a seguinte teia alimentar.</w:t>
      </w:r>
    </w:p>
    <w:p w14:paraId="0F09AB16" w14:textId="00F518B4" w:rsidR="002B603A" w:rsidRDefault="002B603A" w:rsidP="002B603A">
      <w:pPr>
        <w:jc w:val="center"/>
        <w:rPr>
          <w:color w:val="000000"/>
          <w:sz w:val="24"/>
          <w:szCs w:val="24"/>
        </w:rPr>
      </w:pPr>
      <w:r w:rsidRPr="007A7388">
        <w:rPr>
          <w:noProof/>
        </w:rPr>
        <w:drawing>
          <wp:inline distT="0" distB="0" distL="0" distR="0" wp14:anchorId="55C15D39" wp14:editId="61635D9B">
            <wp:extent cx="2915392" cy="1442021"/>
            <wp:effectExtent l="0" t="0" r="0" b="6350"/>
            <wp:docPr id="28445957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6916" cy="1452667"/>
                    </a:xfrm>
                    <a:prstGeom prst="rect">
                      <a:avLst/>
                    </a:prstGeom>
                    <a:noFill/>
                    <a:ln>
                      <a:noFill/>
                    </a:ln>
                  </pic:spPr>
                </pic:pic>
              </a:graphicData>
            </a:graphic>
          </wp:inline>
        </w:drawing>
      </w:r>
    </w:p>
    <w:p w14:paraId="0B813F90" w14:textId="77777777" w:rsidR="002B603A" w:rsidRPr="002B603A" w:rsidRDefault="002B603A" w:rsidP="002B603A">
      <w:pPr>
        <w:rPr>
          <w:color w:val="000000"/>
          <w:sz w:val="24"/>
          <w:szCs w:val="24"/>
        </w:rPr>
      </w:pPr>
      <w:r w:rsidRPr="002B603A">
        <w:rPr>
          <w:color w:val="000000"/>
          <w:sz w:val="24"/>
          <w:szCs w:val="24"/>
        </w:rPr>
        <w:t>Na teia considerada o homem é:</w:t>
      </w:r>
    </w:p>
    <w:p w14:paraId="7870399F" w14:textId="77777777" w:rsidR="002B603A" w:rsidRPr="002B603A" w:rsidRDefault="002B603A" w:rsidP="002B603A">
      <w:pPr>
        <w:rPr>
          <w:color w:val="000000"/>
          <w:sz w:val="24"/>
          <w:szCs w:val="24"/>
        </w:rPr>
      </w:pPr>
      <w:r w:rsidRPr="002B603A">
        <w:rPr>
          <w:color w:val="000000"/>
          <w:sz w:val="24"/>
          <w:szCs w:val="24"/>
        </w:rPr>
        <w:t>a)</w:t>
      </w:r>
      <w:r w:rsidRPr="002B603A">
        <w:rPr>
          <w:color w:val="000000"/>
          <w:sz w:val="24"/>
          <w:szCs w:val="24"/>
        </w:rPr>
        <w:tab/>
        <w:t>produtor.</w:t>
      </w:r>
    </w:p>
    <w:p w14:paraId="045F7F74" w14:textId="77777777" w:rsidR="002B603A" w:rsidRPr="002B603A" w:rsidRDefault="002B603A" w:rsidP="002B603A">
      <w:pPr>
        <w:rPr>
          <w:color w:val="000000"/>
          <w:sz w:val="24"/>
          <w:szCs w:val="24"/>
        </w:rPr>
      </w:pPr>
      <w:r w:rsidRPr="002B603A">
        <w:rPr>
          <w:color w:val="000000"/>
          <w:sz w:val="24"/>
          <w:szCs w:val="24"/>
        </w:rPr>
        <w:t>b)</w:t>
      </w:r>
      <w:r w:rsidRPr="002B603A">
        <w:rPr>
          <w:color w:val="000000"/>
          <w:sz w:val="24"/>
          <w:szCs w:val="24"/>
        </w:rPr>
        <w:tab/>
        <w:t>apenas consumidor de primeira ordem.</w:t>
      </w:r>
    </w:p>
    <w:p w14:paraId="5EA92DD3" w14:textId="77777777" w:rsidR="002B603A" w:rsidRPr="002B603A" w:rsidRDefault="002B603A" w:rsidP="002B603A">
      <w:pPr>
        <w:rPr>
          <w:color w:val="000000"/>
          <w:sz w:val="24"/>
          <w:szCs w:val="24"/>
        </w:rPr>
      </w:pPr>
      <w:r w:rsidRPr="002B603A">
        <w:rPr>
          <w:color w:val="000000"/>
          <w:sz w:val="24"/>
          <w:szCs w:val="24"/>
        </w:rPr>
        <w:t>c)</w:t>
      </w:r>
      <w:r w:rsidRPr="002B603A">
        <w:rPr>
          <w:color w:val="000000"/>
          <w:sz w:val="24"/>
          <w:szCs w:val="24"/>
        </w:rPr>
        <w:tab/>
        <w:t>apenas consumidor de segunda ordem.</w:t>
      </w:r>
    </w:p>
    <w:p w14:paraId="4A8CB0ED" w14:textId="63C516AC" w:rsidR="002B603A" w:rsidRDefault="002B603A" w:rsidP="002B603A">
      <w:pPr>
        <w:rPr>
          <w:color w:val="000000"/>
          <w:sz w:val="24"/>
          <w:szCs w:val="24"/>
        </w:rPr>
      </w:pPr>
      <w:r w:rsidRPr="002B603A">
        <w:rPr>
          <w:color w:val="000000"/>
          <w:sz w:val="24"/>
          <w:szCs w:val="24"/>
        </w:rPr>
        <w:t>d)</w:t>
      </w:r>
      <w:r w:rsidRPr="002B603A">
        <w:rPr>
          <w:color w:val="000000"/>
          <w:sz w:val="24"/>
          <w:szCs w:val="24"/>
        </w:rPr>
        <w:tab/>
        <w:t>consumidor de primeira e segunda ordem.</w:t>
      </w:r>
    </w:p>
    <w:p w14:paraId="3BE90C94" w14:textId="4CBD9B7D" w:rsidR="002B603A" w:rsidRPr="002B603A" w:rsidRDefault="002B603A" w:rsidP="002B603A">
      <w:pPr>
        <w:jc w:val="both"/>
        <w:rPr>
          <w:b/>
          <w:bCs/>
          <w:color w:val="000000"/>
          <w:sz w:val="24"/>
          <w:szCs w:val="24"/>
        </w:rPr>
      </w:pPr>
      <w:r w:rsidRPr="002B603A">
        <w:rPr>
          <w:b/>
          <w:bCs/>
          <w:color w:val="000000"/>
          <w:sz w:val="24"/>
          <w:szCs w:val="24"/>
        </w:rPr>
        <w:t xml:space="preserve">Pule </w:t>
      </w:r>
      <w:r>
        <w:rPr>
          <w:b/>
          <w:bCs/>
          <w:color w:val="000000"/>
          <w:sz w:val="24"/>
          <w:szCs w:val="24"/>
        </w:rPr>
        <w:t>2</w:t>
      </w:r>
      <w:r w:rsidRPr="002B603A">
        <w:rPr>
          <w:b/>
          <w:bCs/>
          <w:color w:val="000000"/>
          <w:sz w:val="24"/>
          <w:szCs w:val="24"/>
        </w:rPr>
        <w:t xml:space="preserve"> linhas para resposta</w:t>
      </w:r>
    </w:p>
    <w:p w14:paraId="47F50A08" w14:textId="77777777" w:rsidR="002B603A" w:rsidRPr="002B603A" w:rsidRDefault="002B603A" w:rsidP="002B603A">
      <w:pPr>
        <w:jc w:val="both"/>
        <w:rPr>
          <w:color w:val="000000"/>
          <w:sz w:val="24"/>
          <w:szCs w:val="24"/>
        </w:rPr>
      </w:pPr>
      <w:r w:rsidRPr="002B603A">
        <w:rPr>
          <w:color w:val="000000"/>
          <w:sz w:val="24"/>
          <w:szCs w:val="24"/>
        </w:rPr>
        <w:t xml:space="preserve"> </w:t>
      </w:r>
    </w:p>
    <w:p w14:paraId="1E8EBC62" w14:textId="77777777" w:rsidR="002B603A" w:rsidRPr="002B603A" w:rsidRDefault="002B603A" w:rsidP="002B603A">
      <w:pPr>
        <w:jc w:val="both"/>
        <w:rPr>
          <w:color w:val="000000"/>
          <w:sz w:val="24"/>
          <w:szCs w:val="24"/>
        </w:rPr>
      </w:pPr>
      <w:r w:rsidRPr="002B603A">
        <w:rPr>
          <w:color w:val="000000"/>
          <w:sz w:val="24"/>
          <w:szCs w:val="24"/>
        </w:rPr>
        <w:t>6-</w:t>
      </w:r>
      <w:r w:rsidRPr="002B603A">
        <w:rPr>
          <w:color w:val="000000"/>
          <w:sz w:val="24"/>
          <w:szCs w:val="24"/>
        </w:rPr>
        <w:tab/>
        <w:t>No exemplo de cadeia alimentar da ilustração, supondo que o peixe abocanhado pelo jaburu se alimente de plantas aquáticas.</w:t>
      </w:r>
    </w:p>
    <w:p w14:paraId="64DDCF85" w14:textId="2CA0E7B4" w:rsidR="002B603A" w:rsidRPr="002B603A" w:rsidRDefault="002B603A" w:rsidP="002B603A">
      <w:pPr>
        <w:jc w:val="center"/>
        <w:rPr>
          <w:color w:val="000000"/>
          <w:sz w:val="24"/>
          <w:szCs w:val="24"/>
        </w:rPr>
      </w:pPr>
      <w:r w:rsidRPr="005F327F">
        <w:rPr>
          <w:noProof/>
          <w:sz w:val="24"/>
          <w:szCs w:val="24"/>
        </w:rPr>
        <w:drawing>
          <wp:inline distT="0" distB="0" distL="0" distR="0" wp14:anchorId="431B1A9C" wp14:editId="148EBF0E">
            <wp:extent cx="3289465" cy="2214372"/>
            <wp:effectExtent l="0" t="0" r="6350" b="0"/>
            <wp:docPr id="49952133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521333" name=""/>
                    <pic:cNvPicPr/>
                  </pic:nvPicPr>
                  <pic:blipFill>
                    <a:blip r:embed="rId11"/>
                    <a:stretch>
                      <a:fillRect/>
                    </a:stretch>
                  </pic:blipFill>
                  <pic:spPr>
                    <a:xfrm>
                      <a:off x="0" y="0"/>
                      <a:ext cx="3302586" cy="2223205"/>
                    </a:xfrm>
                    <a:prstGeom prst="rect">
                      <a:avLst/>
                    </a:prstGeom>
                  </pic:spPr>
                </pic:pic>
              </a:graphicData>
            </a:graphic>
          </wp:inline>
        </w:drawing>
      </w:r>
    </w:p>
    <w:p w14:paraId="2C6F0BF1" w14:textId="77777777" w:rsidR="002B603A" w:rsidRPr="002B603A" w:rsidRDefault="002B603A" w:rsidP="002B603A">
      <w:pPr>
        <w:jc w:val="both"/>
        <w:rPr>
          <w:color w:val="000000"/>
          <w:sz w:val="24"/>
          <w:szCs w:val="24"/>
        </w:rPr>
      </w:pPr>
      <w:r w:rsidRPr="002B603A">
        <w:rPr>
          <w:color w:val="000000"/>
          <w:sz w:val="24"/>
          <w:szCs w:val="24"/>
        </w:rPr>
        <w:t>podemos considerar que:</w:t>
      </w:r>
    </w:p>
    <w:p w14:paraId="3B29E23C" w14:textId="77777777" w:rsidR="002B603A" w:rsidRPr="002B603A" w:rsidRDefault="002B603A" w:rsidP="002B603A">
      <w:pPr>
        <w:jc w:val="both"/>
        <w:rPr>
          <w:color w:val="000000"/>
          <w:sz w:val="24"/>
          <w:szCs w:val="24"/>
        </w:rPr>
      </w:pPr>
      <w:r w:rsidRPr="002B603A">
        <w:rPr>
          <w:color w:val="000000"/>
          <w:sz w:val="24"/>
          <w:szCs w:val="24"/>
        </w:rPr>
        <w:t xml:space="preserve">a) a maior quantidade de energia disponível está no nível trófico do peixe. </w:t>
      </w:r>
    </w:p>
    <w:p w14:paraId="50D8EECA" w14:textId="77777777" w:rsidR="002B603A" w:rsidRPr="002B603A" w:rsidRDefault="002B603A" w:rsidP="002B603A">
      <w:pPr>
        <w:jc w:val="both"/>
        <w:rPr>
          <w:color w:val="000000"/>
          <w:sz w:val="24"/>
          <w:szCs w:val="24"/>
        </w:rPr>
      </w:pPr>
      <w:r w:rsidRPr="002B603A">
        <w:rPr>
          <w:color w:val="000000"/>
          <w:sz w:val="24"/>
          <w:szCs w:val="24"/>
        </w:rPr>
        <w:t xml:space="preserve">b) o nível trófico do jaburu apresenta menor quantidade de energia disponível que o do jacaré. </w:t>
      </w:r>
    </w:p>
    <w:p w14:paraId="2D4D90CD" w14:textId="77777777" w:rsidR="002B603A" w:rsidRPr="002B603A" w:rsidRDefault="002B603A" w:rsidP="002B603A">
      <w:pPr>
        <w:jc w:val="both"/>
        <w:rPr>
          <w:color w:val="000000"/>
          <w:sz w:val="24"/>
          <w:szCs w:val="24"/>
        </w:rPr>
      </w:pPr>
      <w:r w:rsidRPr="002B603A">
        <w:rPr>
          <w:color w:val="000000"/>
          <w:sz w:val="24"/>
          <w:szCs w:val="24"/>
        </w:rPr>
        <w:t xml:space="preserve">c) a menor quantidade de energia disponível está no nível trófico do jaburu. </w:t>
      </w:r>
    </w:p>
    <w:p w14:paraId="13B8E503" w14:textId="77777777" w:rsidR="002B603A" w:rsidRPr="002B603A" w:rsidRDefault="002B603A" w:rsidP="002B603A">
      <w:pPr>
        <w:jc w:val="both"/>
        <w:rPr>
          <w:color w:val="000000"/>
          <w:sz w:val="24"/>
          <w:szCs w:val="24"/>
        </w:rPr>
      </w:pPr>
      <w:r w:rsidRPr="002B603A">
        <w:rPr>
          <w:color w:val="000000"/>
          <w:sz w:val="24"/>
          <w:szCs w:val="24"/>
        </w:rPr>
        <w:t xml:space="preserve">d) a quantidade de energia disponível nos níveis tróficos do peixe e do jacaré são equivalentes. </w:t>
      </w:r>
    </w:p>
    <w:p w14:paraId="37366414" w14:textId="77777777" w:rsidR="002B603A" w:rsidRPr="002B603A" w:rsidRDefault="002B603A" w:rsidP="002B603A">
      <w:pPr>
        <w:jc w:val="both"/>
        <w:rPr>
          <w:color w:val="000000"/>
          <w:sz w:val="24"/>
          <w:szCs w:val="24"/>
        </w:rPr>
      </w:pPr>
      <w:r w:rsidRPr="002B603A">
        <w:rPr>
          <w:color w:val="000000"/>
          <w:sz w:val="24"/>
          <w:szCs w:val="24"/>
        </w:rPr>
        <w:t>e) a quantidade de energia disponível no nível trófico do peixe é maior que no nível trófico do jaburu.</w:t>
      </w:r>
    </w:p>
    <w:p w14:paraId="2102ECCB" w14:textId="0AB82AAA" w:rsidR="002B603A" w:rsidRPr="002B603A" w:rsidRDefault="002B603A" w:rsidP="002B603A">
      <w:pPr>
        <w:jc w:val="both"/>
        <w:rPr>
          <w:b/>
          <w:bCs/>
          <w:color w:val="000000"/>
          <w:sz w:val="24"/>
          <w:szCs w:val="24"/>
        </w:rPr>
      </w:pPr>
      <w:r w:rsidRPr="002B603A">
        <w:rPr>
          <w:b/>
          <w:bCs/>
          <w:color w:val="000000"/>
          <w:sz w:val="24"/>
          <w:szCs w:val="24"/>
        </w:rPr>
        <w:t xml:space="preserve">Pule </w:t>
      </w:r>
      <w:r>
        <w:rPr>
          <w:b/>
          <w:bCs/>
          <w:color w:val="000000"/>
          <w:sz w:val="24"/>
          <w:szCs w:val="24"/>
        </w:rPr>
        <w:t>2</w:t>
      </w:r>
      <w:r w:rsidRPr="002B603A">
        <w:rPr>
          <w:b/>
          <w:bCs/>
          <w:color w:val="000000"/>
          <w:sz w:val="24"/>
          <w:szCs w:val="24"/>
        </w:rPr>
        <w:t xml:space="preserve"> linhas para resposta</w:t>
      </w:r>
    </w:p>
    <w:p w14:paraId="3CAA31C0" w14:textId="77777777" w:rsidR="002B603A" w:rsidRPr="002B603A" w:rsidRDefault="002B603A" w:rsidP="002B603A">
      <w:pPr>
        <w:jc w:val="both"/>
        <w:rPr>
          <w:color w:val="000000"/>
          <w:sz w:val="24"/>
          <w:szCs w:val="24"/>
        </w:rPr>
      </w:pPr>
    </w:p>
    <w:p w14:paraId="68436E76" w14:textId="77777777" w:rsidR="002B603A" w:rsidRPr="002B603A" w:rsidRDefault="002B603A" w:rsidP="002B603A">
      <w:pPr>
        <w:jc w:val="both"/>
        <w:rPr>
          <w:color w:val="000000"/>
          <w:sz w:val="24"/>
          <w:szCs w:val="24"/>
        </w:rPr>
      </w:pPr>
      <w:r w:rsidRPr="002B603A">
        <w:rPr>
          <w:color w:val="000000"/>
          <w:sz w:val="24"/>
          <w:szCs w:val="24"/>
        </w:rPr>
        <w:t>9- O esquema abaixo representa as relações tróficas encontradas em determinado ecossistema.</w:t>
      </w:r>
    </w:p>
    <w:p w14:paraId="7DF18B4A" w14:textId="77777777" w:rsidR="002B603A" w:rsidRPr="002B603A" w:rsidRDefault="002B603A" w:rsidP="002B603A">
      <w:pPr>
        <w:jc w:val="both"/>
        <w:rPr>
          <w:color w:val="000000"/>
          <w:sz w:val="24"/>
          <w:szCs w:val="24"/>
        </w:rPr>
      </w:pPr>
    </w:p>
    <w:p w14:paraId="3679A1B3" w14:textId="77777777" w:rsidR="002B603A" w:rsidRPr="002B603A" w:rsidRDefault="002B603A" w:rsidP="002B603A">
      <w:pPr>
        <w:jc w:val="both"/>
        <w:rPr>
          <w:color w:val="000000"/>
          <w:sz w:val="24"/>
          <w:szCs w:val="24"/>
        </w:rPr>
      </w:pPr>
    </w:p>
    <w:p w14:paraId="733D27C4" w14:textId="72AF9A1E" w:rsidR="002B603A" w:rsidRPr="002B603A" w:rsidRDefault="002B603A" w:rsidP="002B603A">
      <w:pPr>
        <w:jc w:val="center"/>
        <w:rPr>
          <w:color w:val="000000"/>
          <w:sz w:val="24"/>
          <w:szCs w:val="24"/>
        </w:rPr>
      </w:pPr>
      <w:r w:rsidRPr="005F327F">
        <w:rPr>
          <w:noProof/>
          <w:sz w:val="24"/>
          <w:szCs w:val="24"/>
        </w:rPr>
        <w:drawing>
          <wp:inline distT="0" distB="0" distL="0" distR="0" wp14:anchorId="1DC0CD36" wp14:editId="50ACD584">
            <wp:extent cx="3759752" cy="1454728"/>
            <wp:effectExtent l="0" t="0" r="0" b="0"/>
            <wp:docPr id="75295864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0487" cy="1470489"/>
                    </a:xfrm>
                    <a:prstGeom prst="rect">
                      <a:avLst/>
                    </a:prstGeom>
                    <a:noFill/>
                  </pic:spPr>
                </pic:pic>
              </a:graphicData>
            </a:graphic>
          </wp:inline>
        </w:drawing>
      </w:r>
    </w:p>
    <w:p w14:paraId="0C2B7EF2" w14:textId="77777777" w:rsidR="002B603A" w:rsidRPr="002B603A" w:rsidRDefault="002B603A" w:rsidP="002B603A">
      <w:pPr>
        <w:jc w:val="both"/>
        <w:rPr>
          <w:color w:val="000000"/>
          <w:sz w:val="24"/>
          <w:szCs w:val="24"/>
        </w:rPr>
      </w:pPr>
    </w:p>
    <w:p w14:paraId="7BB1BD63" w14:textId="64502BDD" w:rsidR="002B603A" w:rsidRPr="002B603A" w:rsidRDefault="002B603A" w:rsidP="002B603A">
      <w:pPr>
        <w:jc w:val="both"/>
        <w:rPr>
          <w:color w:val="000000"/>
          <w:sz w:val="24"/>
          <w:szCs w:val="24"/>
        </w:rPr>
      </w:pPr>
      <w:r w:rsidRPr="002B603A">
        <w:rPr>
          <w:color w:val="000000"/>
          <w:sz w:val="24"/>
          <w:szCs w:val="24"/>
        </w:rPr>
        <w:lastRenderedPageBreak/>
        <w:t xml:space="preserve">Sobre o esquema fizeram-se as seguintes afirmações, julgue-as como </w:t>
      </w:r>
      <w:r w:rsidRPr="002B603A">
        <w:rPr>
          <w:b/>
          <w:bCs/>
          <w:color w:val="000000"/>
          <w:sz w:val="24"/>
          <w:szCs w:val="24"/>
        </w:rPr>
        <w:t>V (verdadeira) ou F (Falsa)</w:t>
      </w:r>
    </w:p>
    <w:p w14:paraId="6CBB76FF" w14:textId="77777777" w:rsidR="002B603A" w:rsidRPr="002B603A" w:rsidRDefault="002B603A" w:rsidP="002B603A">
      <w:pPr>
        <w:jc w:val="both"/>
        <w:rPr>
          <w:color w:val="000000"/>
          <w:sz w:val="24"/>
          <w:szCs w:val="24"/>
        </w:rPr>
      </w:pPr>
      <w:r w:rsidRPr="002B603A">
        <w:rPr>
          <w:color w:val="000000"/>
          <w:sz w:val="24"/>
          <w:szCs w:val="24"/>
        </w:rPr>
        <w:t>I. Os camarões e as rãs pertencem ao mesmo nível trófico. (  )</w:t>
      </w:r>
    </w:p>
    <w:p w14:paraId="6ED11489" w14:textId="77777777" w:rsidR="002B603A" w:rsidRPr="002B603A" w:rsidRDefault="002B603A" w:rsidP="002B603A">
      <w:pPr>
        <w:jc w:val="both"/>
        <w:rPr>
          <w:color w:val="000000"/>
          <w:sz w:val="24"/>
          <w:szCs w:val="24"/>
        </w:rPr>
      </w:pPr>
      <w:r w:rsidRPr="002B603A">
        <w:rPr>
          <w:color w:val="000000"/>
          <w:sz w:val="24"/>
          <w:szCs w:val="24"/>
        </w:rPr>
        <w:t>II. Somente as aves são consumidores terciários. (   )</w:t>
      </w:r>
    </w:p>
    <w:p w14:paraId="660DCE5E" w14:textId="77777777" w:rsidR="002B603A" w:rsidRPr="002B603A" w:rsidRDefault="002B603A" w:rsidP="002B603A">
      <w:pPr>
        <w:jc w:val="both"/>
        <w:rPr>
          <w:color w:val="000000"/>
          <w:sz w:val="24"/>
          <w:szCs w:val="24"/>
        </w:rPr>
      </w:pPr>
      <w:r w:rsidRPr="002B603A">
        <w:rPr>
          <w:color w:val="000000"/>
          <w:sz w:val="24"/>
          <w:szCs w:val="24"/>
        </w:rPr>
        <w:t>III. O extermínio dos caramujos ocasionará aumento na população de peixes carnívoros. (   )</w:t>
      </w:r>
    </w:p>
    <w:p w14:paraId="1188092A" w14:textId="77777777" w:rsidR="002B603A" w:rsidRPr="002B603A" w:rsidRDefault="002B603A" w:rsidP="002B603A">
      <w:pPr>
        <w:jc w:val="both"/>
        <w:rPr>
          <w:b/>
          <w:bCs/>
          <w:color w:val="000000"/>
          <w:sz w:val="24"/>
          <w:szCs w:val="24"/>
        </w:rPr>
      </w:pPr>
      <w:r w:rsidRPr="002B603A">
        <w:rPr>
          <w:b/>
          <w:bCs/>
          <w:color w:val="000000"/>
          <w:sz w:val="24"/>
          <w:szCs w:val="24"/>
        </w:rPr>
        <w:t>Pule 4 linhas para resposta</w:t>
      </w:r>
    </w:p>
    <w:p w14:paraId="3AB2DD11" w14:textId="77777777" w:rsidR="002B603A" w:rsidRPr="002B603A" w:rsidRDefault="002B603A" w:rsidP="002B603A">
      <w:pPr>
        <w:jc w:val="both"/>
        <w:rPr>
          <w:color w:val="000000"/>
          <w:sz w:val="24"/>
          <w:szCs w:val="24"/>
        </w:rPr>
      </w:pPr>
    </w:p>
    <w:p w14:paraId="7AD7A4BF" w14:textId="77777777" w:rsidR="002B603A" w:rsidRPr="002B603A" w:rsidRDefault="002B603A" w:rsidP="002B603A">
      <w:pPr>
        <w:jc w:val="both"/>
        <w:rPr>
          <w:color w:val="000000"/>
          <w:sz w:val="24"/>
          <w:szCs w:val="24"/>
        </w:rPr>
      </w:pPr>
      <w:r w:rsidRPr="002B603A">
        <w:rPr>
          <w:color w:val="000000"/>
          <w:sz w:val="24"/>
          <w:szCs w:val="24"/>
        </w:rPr>
        <w:t>10- O ciclo do nitrogênio é composto por várias etapas, conforme a figura, sendo cada uma desempenhada por um grupo específico de microrganismos.</w:t>
      </w:r>
    </w:p>
    <w:p w14:paraId="29B04012" w14:textId="058935E0" w:rsidR="002B603A" w:rsidRPr="002B603A" w:rsidRDefault="002B603A" w:rsidP="002B603A">
      <w:pPr>
        <w:jc w:val="center"/>
        <w:rPr>
          <w:color w:val="000000"/>
          <w:sz w:val="24"/>
          <w:szCs w:val="24"/>
        </w:rPr>
      </w:pPr>
      <w:r w:rsidRPr="005F327F">
        <w:rPr>
          <w:noProof/>
          <w:sz w:val="24"/>
          <w:szCs w:val="24"/>
        </w:rPr>
        <w:drawing>
          <wp:inline distT="0" distB="0" distL="0" distR="0" wp14:anchorId="38891A1B" wp14:editId="7EBB4729">
            <wp:extent cx="2024743" cy="1709251"/>
            <wp:effectExtent l="0" t="0" r="0" b="5715"/>
            <wp:docPr id="112003172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7940" cy="1720392"/>
                    </a:xfrm>
                    <a:prstGeom prst="rect">
                      <a:avLst/>
                    </a:prstGeom>
                    <a:noFill/>
                    <a:ln>
                      <a:noFill/>
                    </a:ln>
                  </pic:spPr>
                </pic:pic>
              </a:graphicData>
            </a:graphic>
          </wp:inline>
        </w:drawing>
      </w:r>
    </w:p>
    <w:p w14:paraId="6996BAC5" w14:textId="2F930729" w:rsidR="002B603A" w:rsidRDefault="002B603A" w:rsidP="002B603A">
      <w:pPr>
        <w:jc w:val="both"/>
        <w:rPr>
          <w:color w:val="000000"/>
          <w:sz w:val="24"/>
          <w:szCs w:val="24"/>
        </w:rPr>
      </w:pPr>
      <w:r w:rsidRPr="002B603A">
        <w:rPr>
          <w:color w:val="000000"/>
          <w:sz w:val="24"/>
          <w:szCs w:val="24"/>
        </w:rPr>
        <w:t>Se o grupo dos microrganismos decompositores fosse exterminado, qual etapa não ocorreria?</w:t>
      </w:r>
      <w:r>
        <w:rPr>
          <w:color w:val="000000"/>
          <w:sz w:val="24"/>
          <w:szCs w:val="24"/>
        </w:rPr>
        <w:t xml:space="preserve"> </w:t>
      </w:r>
      <w:r w:rsidRPr="002B603A">
        <w:rPr>
          <w:color w:val="000000"/>
          <w:sz w:val="24"/>
          <w:szCs w:val="24"/>
        </w:rPr>
        <w:t>Justifique.</w:t>
      </w:r>
    </w:p>
    <w:p w14:paraId="2D84C5F8" w14:textId="23C5C5CC" w:rsidR="002B603A" w:rsidRPr="002B603A" w:rsidRDefault="002B603A" w:rsidP="002B603A">
      <w:pPr>
        <w:jc w:val="both"/>
        <w:rPr>
          <w:b/>
          <w:bCs/>
          <w:color w:val="000000"/>
          <w:sz w:val="24"/>
          <w:szCs w:val="24"/>
        </w:rPr>
      </w:pPr>
      <w:r w:rsidRPr="002B603A">
        <w:rPr>
          <w:b/>
          <w:bCs/>
          <w:color w:val="000000"/>
          <w:sz w:val="24"/>
          <w:szCs w:val="24"/>
        </w:rPr>
        <w:t>Pule 4 linhas para resposta</w:t>
      </w:r>
    </w:p>
    <w:p w14:paraId="73A036ED" w14:textId="77777777" w:rsidR="002B603A" w:rsidRPr="002B603A" w:rsidRDefault="002B603A" w:rsidP="002B603A">
      <w:pPr>
        <w:jc w:val="both"/>
        <w:rPr>
          <w:color w:val="000000"/>
          <w:sz w:val="24"/>
          <w:szCs w:val="24"/>
        </w:rPr>
      </w:pPr>
    </w:p>
    <w:p w14:paraId="5687F54D" w14:textId="77777777" w:rsidR="002B603A" w:rsidRPr="002B603A" w:rsidRDefault="002B603A" w:rsidP="002B603A">
      <w:pPr>
        <w:jc w:val="both"/>
        <w:rPr>
          <w:color w:val="000000"/>
          <w:sz w:val="24"/>
          <w:szCs w:val="24"/>
        </w:rPr>
      </w:pPr>
      <w:r w:rsidRPr="002B603A">
        <w:rPr>
          <w:color w:val="000000"/>
          <w:sz w:val="24"/>
          <w:szCs w:val="24"/>
        </w:rPr>
        <w:t>11- Observe a figura que se refere ao ciclo da água em escala global.</w:t>
      </w:r>
    </w:p>
    <w:p w14:paraId="38DA6DBB" w14:textId="0E7352E6" w:rsidR="002B603A" w:rsidRPr="002B603A" w:rsidRDefault="002B603A" w:rsidP="002B603A">
      <w:pPr>
        <w:jc w:val="center"/>
        <w:rPr>
          <w:color w:val="000000"/>
          <w:sz w:val="24"/>
          <w:szCs w:val="24"/>
        </w:rPr>
      </w:pPr>
      <w:r w:rsidRPr="005F327F">
        <w:rPr>
          <w:noProof/>
          <w:sz w:val="24"/>
          <w:szCs w:val="24"/>
        </w:rPr>
        <w:drawing>
          <wp:inline distT="0" distB="0" distL="0" distR="0" wp14:anchorId="05CB65D5" wp14:editId="670E54DF">
            <wp:extent cx="5400675" cy="2524125"/>
            <wp:effectExtent l="0" t="0" r="9525" b="9525"/>
            <wp:docPr id="47659495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2524125"/>
                    </a:xfrm>
                    <a:prstGeom prst="rect">
                      <a:avLst/>
                    </a:prstGeom>
                    <a:noFill/>
                  </pic:spPr>
                </pic:pic>
              </a:graphicData>
            </a:graphic>
          </wp:inline>
        </w:drawing>
      </w:r>
    </w:p>
    <w:p w14:paraId="2EB061D9" w14:textId="77777777" w:rsidR="002B603A" w:rsidRPr="002B603A" w:rsidRDefault="002B603A" w:rsidP="002B603A">
      <w:pPr>
        <w:jc w:val="both"/>
        <w:rPr>
          <w:color w:val="000000"/>
          <w:sz w:val="24"/>
          <w:szCs w:val="24"/>
        </w:rPr>
      </w:pPr>
      <w:r w:rsidRPr="002B603A">
        <w:rPr>
          <w:color w:val="000000"/>
          <w:sz w:val="24"/>
          <w:szCs w:val="24"/>
        </w:rPr>
        <w:t>Pela análise da figura, pode-se concluir que a quantidade de água que evapora por ano da superfície da Terra para a atmosfera __________ a quantidade precipitada. A energia __________ pela água promove sua evaporação. Posteriormente, a condensação do vapor formado __________ a energia potencial da água na forma de calor. A __________, e não a __________, determina o fluxo de água através do ecossistema.</w:t>
      </w:r>
    </w:p>
    <w:p w14:paraId="3FA67D2D" w14:textId="77777777" w:rsidR="002B603A" w:rsidRPr="002B603A" w:rsidRDefault="002B603A" w:rsidP="002B603A">
      <w:pPr>
        <w:jc w:val="both"/>
        <w:rPr>
          <w:color w:val="000000"/>
          <w:sz w:val="24"/>
          <w:szCs w:val="24"/>
        </w:rPr>
      </w:pPr>
    </w:p>
    <w:p w14:paraId="711CFBCA" w14:textId="77777777" w:rsidR="002B603A" w:rsidRPr="002B603A" w:rsidRDefault="002B603A" w:rsidP="002B603A">
      <w:pPr>
        <w:jc w:val="both"/>
        <w:rPr>
          <w:color w:val="000000"/>
          <w:sz w:val="24"/>
          <w:szCs w:val="24"/>
        </w:rPr>
      </w:pPr>
      <w:r w:rsidRPr="002B603A">
        <w:rPr>
          <w:color w:val="000000"/>
          <w:sz w:val="24"/>
          <w:szCs w:val="24"/>
        </w:rPr>
        <w:t>Nesse texto, as lacunas devem ser preenchidas, respectivamente, por:</w:t>
      </w:r>
    </w:p>
    <w:p w14:paraId="7FF4696B" w14:textId="77777777" w:rsidR="002B603A" w:rsidRPr="002B603A" w:rsidRDefault="002B603A" w:rsidP="002B603A">
      <w:pPr>
        <w:jc w:val="both"/>
        <w:rPr>
          <w:color w:val="000000"/>
          <w:sz w:val="24"/>
          <w:szCs w:val="24"/>
        </w:rPr>
      </w:pPr>
      <w:r w:rsidRPr="002B603A">
        <w:rPr>
          <w:color w:val="000000"/>
          <w:sz w:val="24"/>
          <w:szCs w:val="24"/>
        </w:rPr>
        <w:t>a) … supera … absorvida … absorve … precipitação … evaporação</w:t>
      </w:r>
    </w:p>
    <w:p w14:paraId="5E7D2395" w14:textId="77777777" w:rsidR="002B603A" w:rsidRPr="002B603A" w:rsidRDefault="002B603A" w:rsidP="002B603A">
      <w:pPr>
        <w:jc w:val="both"/>
        <w:rPr>
          <w:color w:val="000000"/>
          <w:sz w:val="24"/>
          <w:szCs w:val="24"/>
        </w:rPr>
      </w:pPr>
      <w:r w:rsidRPr="002B603A">
        <w:rPr>
          <w:color w:val="000000"/>
          <w:sz w:val="24"/>
          <w:szCs w:val="24"/>
        </w:rPr>
        <w:t>b) … supera … liberada … libera … evaporação … precipitação</w:t>
      </w:r>
    </w:p>
    <w:p w14:paraId="01CAF2C2" w14:textId="77777777" w:rsidR="002B603A" w:rsidRPr="002B603A" w:rsidRDefault="002B603A" w:rsidP="002B603A">
      <w:pPr>
        <w:jc w:val="both"/>
        <w:rPr>
          <w:color w:val="000000"/>
          <w:sz w:val="24"/>
          <w:szCs w:val="24"/>
        </w:rPr>
      </w:pPr>
      <w:r w:rsidRPr="002B603A">
        <w:rPr>
          <w:color w:val="000000"/>
          <w:sz w:val="24"/>
          <w:szCs w:val="24"/>
        </w:rPr>
        <w:t>c) … iguala … liberada … absorve … precipitação … evaporação</w:t>
      </w:r>
    </w:p>
    <w:p w14:paraId="61CFB7F8" w14:textId="77777777" w:rsidR="002B603A" w:rsidRPr="002B603A" w:rsidRDefault="002B603A" w:rsidP="002B603A">
      <w:pPr>
        <w:jc w:val="both"/>
        <w:rPr>
          <w:color w:val="000000"/>
          <w:sz w:val="24"/>
          <w:szCs w:val="24"/>
        </w:rPr>
      </w:pPr>
      <w:r w:rsidRPr="002B603A">
        <w:rPr>
          <w:color w:val="000000"/>
          <w:sz w:val="24"/>
          <w:szCs w:val="24"/>
        </w:rPr>
        <w:t>d) … iguala … liberada … libera … precipitação … evaporação</w:t>
      </w:r>
    </w:p>
    <w:p w14:paraId="78D18779" w14:textId="77777777" w:rsidR="002B603A" w:rsidRDefault="002B603A" w:rsidP="002B603A">
      <w:pPr>
        <w:jc w:val="both"/>
        <w:rPr>
          <w:color w:val="000000"/>
          <w:sz w:val="24"/>
          <w:szCs w:val="24"/>
        </w:rPr>
      </w:pPr>
      <w:r w:rsidRPr="002B603A">
        <w:rPr>
          <w:color w:val="000000"/>
          <w:sz w:val="24"/>
          <w:szCs w:val="24"/>
        </w:rPr>
        <w:t>e) … iguala … absorvida … libera … evaporação … precipitação</w:t>
      </w:r>
    </w:p>
    <w:p w14:paraId="79BB0B32" w14:textId="6686B8EA" w:rsidR="002B603A" w:rsidRPr="002B603A" w:rsidRDefault="002B603A" w:rsidP="002B603A">
      <w:pPr>
        <w:jc w:val="both"/>
        <w:rPr>
          <w:b/>
          <w:bCs/>
          <w:color w:val="000000"/>
          <w:sz w:val="24"/>
          <w:szCs w:val="24"/>
        </w:rPr>
      </w:pPr>
      <w:r w:rsidRPr="002B603A">
        <w:rPr>
          <w:b/>
          <w:bCs/>
          <w:color w:val="000000"/>
          <w:sz w:val="24"/>
          <w:szCs w:val="24"/>
        </w:rPr>
        <w:t xml:space="preserve">Pule </w:t>
      </w:r>
      <w:r>
        <w:rPr>
          <w:b/>
          <w:bCs/>
          <w:color w:val="000000"/>
          <w:sz w:val="24"/>
          <w:szCs w:val="24"/>
        </w:rPr>
        <w:t>2</w:t>
      </w:r>
      <w:r w:rsidRPr="002B603A">
        <w:rPr>
          <w:b/>
          <w:bCs/>
          <w:color w:val="000000"/>
          <w:sz w:val="24"/>
          <w:szCs w:val="24"/>
        </w:rPr>
        <w:t xml:space="preserve"> linhas para resposta</w:t>
      </w:r>
    </w:p>
    <w:p w14:paraId="194730C2" w14:textId="77777777" w:rsidR="002B603A" w:rsidRPr="002B603A" w:rsidRDefault="002B603A" w:rsidP="002B603A">
      <w:pPr>
        <w:jc w:val="both"/>
        <w:rPr>
          <w:color w:val="000000"/>
          <w:sz w:val="24"/>
          <w:szCs w:val="24"/>
        </w:rPr>
      </w:pPr>
    </w:p>
    <w:p w14:paraId="0AC8D630" w14:textId="2EC45A75" w:rsidR="002B603A" w:rsidRPr="002B603A" w:rsidRDefault="002B603A" w:rsidP="002B603A">
      <w:pPr>
        <w:jc w:val="both"/>
        <w:rPr>
          <w:color w:val="000000"/>
          <w:sz w:val="24"/>
          <w:szCs w:val="24"/>
        </w:rPr>
      </w:pPr>
      <w:r w:rsidRPr="002B603A">
        <w:rPr>
          <w:color w:val="000000"/>
          <w:sz w:val="24"/>
          <w:szCs w:val="24"/>
        </w:rPr>
        <w:t>12- O menor tamanduá do mundo é solitário e tem hábitos noturnos, passa o dia repousando, geralmente em um emaranhado de cipós, com o corpo curvado de tal maneira que forma uma bola. Quando em atividade, se locomove vagarosamente e emite som semelhante a um assobio. A cada gestação, gera um único filhote. A cria é deixada em uma árvore à noite e é amamentada pela mãe até que tenha idade para procurar alimento. As fêmeas adultas têm territórios grandes e o território de um macho inclui o de várias fêmeas, o que significa que ele tem sempre diversas pretendentes à disposição para namorar!</w:t>
      </w:r>
    </w:p>
    <w:p w14:paraId="55CDA250" w14:textId="77777777" w:rsidR="002B603A" w:rsidRPr="002B603A" w:rsidRDefault="002B603A" w:rsidP="002B603A">
      <w:pPr>
        <w:jc w:val="right"/>
        <w:rPr>
          <w:color w:val="000000"/>
        </w:rPr>
      </w:pPr>
      <w:r w:rsidRPr="002B603A">
        <w:rPr>
          <w:color w:val="000000"/>
        </w:rPr>
        <w:t xml:space="preserve">Ciência Hoje das Crianças, ano 19, n.174, </w:t>
      </w:r>
      <w:proofErr w:type="gramStart"/>
      <w:r w:rsidRPr="002B603A">
        <w:rPr>
          <w:color w:val="000000"/>
        </w:rPr>
        <w:t>Nov.</w:t>
      </w:r>
      <w:proofErr w:type="gramEnd"/>
      <w:r w:rsidRPr="002B603A">
        <w:rPr>
          <w:color w:val="000000"/>
        </w:rPr>
        <w:t>2006 (adaptado).</w:t>
      </w:r>
    </w:p>
    <w:p w14:paraId="597F0782" w14:textId="77777777" w:rsidR="002B603A" w:rsidRDefault="002B603A" w:rsidP="002B603A">
      <w:pPr>
        <w:jc w:val="both"/>
        <w:rPr>
          <w:color w:val="000000"/>
          <w:sz w:val="24"/>
          <w:szCs w:val="24"/>
        </w:rPr>
      </w:pPr>
    </w:p>
    <w:p w14:paraId="4CD8BDB7" w14:textId="5970DA99" w:rsidR="002B603A" w:rsidRPr="002B603A" w:rsidRDefault="002B603A" w:rsidP="002B603A">
      <w:pPr>
        <w:jc w:val="both"/>
        <w:rPr>
          <w:color w:val="000000"/>
          <w:sz w:val="24"/>
          <w:szCs w:val="24"/>
        </w:rPr>
      </w:pPr>
      <w:r w:rsidRPr="002B603A">
        <w:rPr>
          <w:color w:val="000000"/>
          <w:sz w:val="24"/>
          <w:szCs w:val="24"/>
        </w:rPr>
        <w:lastRenderedPageBreak/>
        <w:t>Essa descrição sobre o tamanduá diz respeito ao seu</w:t>
      </w:r>
    </w:p>
    <w:p w14:paraId="31F2E97A" w14:textId="77777777" w:rsidR="002B603A" w:rsidRPr="002B603A" w:rsidRDefault="002B603A" w:rsidP="002B603A">
      <w:pPr>
        <w:jc w:val="both"/>
        <w:rPr>
          <w:color w:val="000000"/>
          <w:sz w:val="24"/>
          <w:szCs w:val="24"/>
        </w:rPr>
      </w:pPr>
      <w:r w:rsidRPr="002B603A">
        <w:rPr>
          <w:color w:val="000000"/>
          <w:sz w:val="24"/>
          <w:szCs w:val="24"/>
        </w:rPr>
        <w:t>A) habitat</w:t>
      </w:r>
    </w:p>
    <w:p w14:paraId="4EF3B88C" w14:textId="77777777" w:rsidR="002B603A" w:rsidRPr="002B603A" w:rsidRDefault="002B603A" w:rsidP="002B603A">
      <w:pPr>
        <w:jc w:val="both"/>
        <w:rPr>
          <w:color w:val="000000"/>
          <w:sz w:val="24"/>
          <w:szCs w:val="24"/>
        </w:rPr>
      </w:pPr>
      <w:r w:rsidRPr="002B603A">
        <w:rPr>
          <w:color w:val="000000"/>
          <w:sz w:val="24"/>
          <w:szCs w:val="24"/>
        </w:rPr>
        <w:t>B) ecossistema</w:t>
      </w:r>
    </w:p>
    <w:p w14:paraId="76FBBAC8" w14:textId="77777777" w:rsidR="002B603A" w:rsidRPr="002B603A" w:rsidRDefault="002B603A" w:rsidP="002B603A">
      <w:pPr>
        <w:jc w:val="both"/>
        <w:rPr>
          <w:color w:val="000000"/>
          <w:sz w:val="24"/>
          <w:szCs w:val="24"/>
        </w:rPr>
      </w:pPr>
      <w:r w:rsidRPr="002B603A">
        <w:rPr>
          <w:color w:val="000000"/>
          <w:sz w:val="24"/>
          <w:szCs w:val="24"/>
        </w:rPr>
        <w:t>C) nível trófico</w:t>
      </w:r>
    </w:p>
    <w:p w14:paraId="32398863" w14:textId="77777777" w:rsidR="002B603A" w:rsidRPr="002B603A" w:rsidRDefault="002B603A" w:rsidP="002B603A">
      <w:pPr>
        <w:jc w:val="both"/>
        <w:rPr>
          <w:color w:val="000000"/>
          <w:sz w:val="24"/>
          <w:szCs w:val="24"/>
        </w:rPr>
      </w:pPr>
      <w:r w:rsidRPr="002B603A">
        <w:rPr>
          <w:color w:val="000000"/>
          <w:sz w:val="24"/>
          <w:szCs w:val="24"/>
        </w:rPr>
        <w:t>D) nicho ecológico</w:t>
      </w:r>
    </w:p>
    <w:p w14:paraId="64321002" w14:textId="77777777" w:rsidR="002B603A" w:rsidRDefault="002B603A" w:rsidP="002B603A">
      <w:pPr>
        <w:jc w:val="both"/>
        <w:rPr>
          <w:color w:val="000000"/>
          <w:sz w:val="24"/>
          <w:szCs w:val="24"/>
        </w:rPr>
      </w:pPr>
      <w:r w:rsidRPr="002B603A">
        <w:rPr>
          <w:color w:val="000000"/>
          <w:sz w:val="24"/>
          <w:szCs w:val="24"/>
        </w:rPr>
        <w:t>E) potencial biótico</w:t>
      </w:r>
    </w:p>
    <w:p w14:paraId="07F4E21E" w14:textId="1F869109" w:rsidR="002B603A" w:rsidRPr="002B603A" w:rsidRDefault="002B603A" w:rsidP="002B603A">
      <w:pPr>
        <w:jc w:val="both"/>
        <w:rPr>
          <w:b/>
          <w:bCs/>
          <w:color w:val="000000"/>
          <w:sz w:val="24"/>
          <w:szCs w:val="24"/>
        </w:rPr>
      </w:pPr>
      <w:r w:rsidRPr="002B603A">
        <w:rPr>
          <w:b/>
          <w:bCs/>
          <w:color w:val="000000"/>
          <w:sz w:val="24"/>
          <w:szCs w:val="24"/>
        </w:rPr>
        <w:t xml:space="preserve">Pule </w:t>
      </w:r>
      <w:r>
        <w:rPr>
          <w:b/>
          <w:bCs/>
          <w:color w:val="000000"/>
          <w:sz w:val="24"/>
          <w:szCs w:val="24"/>
        </w:rPr>
        <w:t>2</w:t>
      </w:r>
      <w:r w:rsidRPr="002B603A">
        <w:rPr>
          <w:b/>
          <w:bCs/>
          <w:color w:val="000000"/>
          <w:sz w:val="24"/>
          <w:szCs w:val="24"/>
        </w:rPr>
        <w:t xml:space="preserve"> linhas para resposta</w:t>
      </w:r>
    </w:p>
    <w:p w14:paraId="6F9D18F5" w14:textId="77777777" w:rsidR="002B603A" w:rsidRPr="002B603A" w:rsidRDefault="002B603A" w:rsidP="002B603A">
      <w:pPr>
        <w:jc w:val="both"/>
        <w:rPr>
          <w:color w:val="000000"/>
          <w:sz w:val="24"/>
          <w:szCs w:val="24"/>
        </w:rPr>
      </w:pPr>
    </w:p>
    <w:p w14:paraId="78D34EFC" w14:textId="77777777" w:rsidR="002B603A" w:rsidRPr="002B603A" w:rsidRDefault="002B603A" w:rsidP="002B603A">
      <w:pPr>
        <w:jc w:val="both"/>
        <w:rPr>
          <w:color w:val="000000"/>
          <w:sz w:val="24"/>
          <w:szCs w:val="24"/>
        </w:rPr>
      </w:pPr>
      <w:r w:rsidRPr="002B603A">
        <w:rPr>
          <w:color w:val="000000"/>
          <w:sz w:val="24"/>
          <w:szCs w:val="24"/>
        </w:rPr>
        <w:t>13- Há espécies de insetos, como por exemplo, o Aedes aegypti em que machos e fêmeas vivem no mesmo esconderijo, porém na hora de se alimentar, a fêmea busca o sangue de outros animais, enquanto que o macho se alimenta de frutas ou outros vegetais adocicados. Assim, podemos afirmar que o macho e a fêmea</w:t>
      </w:r>
    </w:p>
    <w:p w14:paraId="5D8A0D9C" w14:textId="77777777" w:rsidR="002B603A" w:rsidRPr="002B603A" w:rsidRDefault="002B603A" w:rsidP="002B603A">
      <w:pPr>
        <w:jc w:val="both"/>
        <w:rPr>
          <w:color w:val="000000"/>
          <w:sz w:val="24"/>
          <w:szCs w:val="24"/>
        </w:rPr>
      </w:pPr>
      <w:r w:rsidRPr="002B603A">
        <w:rPr>
          <w:color w:val="000000"/>
          <w:sz w:val="24"/>
          <w:szCs w:val="24"/>
        </w:rPr>
        <w:t>A) ocupam nichos ecológicos diferentes, porém o mesmo habitat.</w:t>
      </w:r>
    </w:p>
    <w:p w14:paraId="14390173" w14:textId="77777777" w:rsidR="002B603A" w:rsidRPr="002B603A" w:rsidRDefault="002B603A" w:rsidP="002B603A">
      <w:pPr>
        <w:jc w:val="both"/>
        <w:rPr>
          <w:color w:val="000000"/>
          <w:sz w:val="24"/>
          <w:szCs w:val="24"/>
        </w:rPr>
      </w:pPr>
      <w:r w:rsidRPr="002B603A">
        <w:rPr>
          <w:color w:val="000000"/>
          <w:sz w:val="24"/>
          <w:szCs w:val="24"/>
        </w:rPr>
        <w:t>B) ocupam o mesmo nicho ecológico, porém com habitats diferentes.</w:t>
      </w:r>
    </w:p>
    <w:p w14:paraId="69F96234" w14:textId="77777777" w:rsidR="002B603A" w:rsidRPr="002B603A" w:rsidRDefault="002B603A" w:rsidP="002B603A">
      <w:pPr>
        <w:jc w:val="both"/>
        <w:rPr>
          <w:color w:val="000000"/>
          <w:sz w:val="24"/>
          <w:szCs w:val="24"/>
        </w:rPr>
      </w:pPr>
      <w:r w:rsidRPr="002B603A">
        <w:rPr>
          <w:color w:val="000000"/>
          <w:sz w:val="24"/>
          <w:szCs w:val="24"/>
        </w:rPr>
        <w:t>C) ambos ocupam o mesmo nicho ecológico e o mesmo habitat.</w:t>
      </w:r>
    </w:p>
    <w:p w14:paraId="1F396565" w14:textId="77777777" w:rsidR="002B603A" w:rsidRPr="002B603A" w:rsidRDefault="002B603A" w:rsidP="002B603A">
      <w:pPr>
        <w:jc w:val="both"/>
        <w:rPr>
          <w:color w:val="000000"/>
          <w:sz w:val="24"/>
          <w:szCs w:val="24"/>
        </w:rPr>
      </w:pPr>
      <w:r w:rsidRPr="002B603A">
        <w:rPr>
          <w:color w:val="000000"/>
          <w:sz w:val="24"/>
          <w:szCs w:val="24"/>
        </w:rPr>
        <w:t>D) são consumidores de primeira ordem.</w:t>
      </w:r>
    </w:p>
    <w:p w14:paraId="77F39ADF" w14:textId="77777777" w:rsidR="002B603A" w:rsidRDefault="002B603A" w:rsidP="002B603A">
      <w:pPr>
        <w:jc w:val="both"/>
        <w:rPr>
          <w:color w:val="000000"/>
          <w:sz w:val="24"/>
          <w:szCs w:val="24"/>
        </w:rPr>
      </w:pPr>
      <w:r w:rsidRPr="002B603A">
        <w:rPr>
          <w:color w:val="000000"/>
          <w:sz w:val="24"/>
          <w:szCs w:val="24"/>
        </w:rPr>
        <w:t xml:space="preserve">E) são consumidores de segunda ordem. </w:t>
      </w:r>
    </w:p>
    <w:p w14:paraId="6A5927F1" w14:textId="2BECC168" w:rsidR="002B603A" w:rsidRPr="002B603A" w:rsidRDefault="002B603A" w:rsidP="002B603A">
      <w:pPr>
        <w:jc w:val="both"/>
        <w:rPr>
          <w:b/>
          <w:bCs/>
          <w:color w:val="000000"/>
          <w:sz w:val="24"/>
          <w:szCs w:val="24"/>
        </w:rPr>
      </w:pPr>
      <w:r w:rsidRPr="002B603A">
        <w:rPr>
          <w:b/>
          <w:bCs/>
          <w:color w:val="000000"/>
          <w:sz w:val="24"/>
          <w:szCs w:val="24"/>
        </w:rPr>
        <w:t xml:space="preserve">Pule </w:t>
      </w:r>
      <w:r>
        <w:rPr>
          <w:b/>
          <w:bCs/>
          <w:color w:val="000000"/>
          <w:sz w:val="24"/>
          <w:szCs w:val="24"/>
        </w:rPr>
        <w:t>2</w:t>
      </w:r>
      <w:r w:rsidRPr="002B603A">
        <w:rPr>
          <w:b/>
          <w:bCs/>
          <w:color w:val="000000"/>
          <w:sz w:val="24"/>
          <w:szCs w:val="24"/>
        </w:rPr>
        <w:t xml:space="preserve"> linhas para resposta</w:t>
      </w:r>
    </w:p>
    <w:p w14:paraId="45E47898" w14:textId="77777777" w:rsidR="002B603A" w:rsidRPr="002B603A" w:rsidRDefault="002B603A" w:rsidP="002B603A">
      <w:pPr>
        <w:jc w:val="both"/>
        <w:rPr>
          <w:color w:val="000000"/>
          <w:sz w:val="24"/>
          <w:szCs w:val="24"/>
        </w:rPr>
      </w:pPr>
    </w:p>
    <w:p w14:paraId="57894C47" w14:textId="4647DF81" w:rsidR="002B603A" w:rsidRPr="002B603A" w:rsidRDefault="002B603A" w:rsidP="002B603A">
      <w:pPr>
        <w:jc w:val="both"/>
        <w:rPr>
          <w:color w:val="000000"/>
          <w:sz w:val="24"/>
          <w:szCs w:val="24"/>
        </w:rPr>
      </w:pPr>
      <w:r w:rsidRPr="002B603A">
        <w:rPr>
          <w:color w:val="000000"/>
          <w:sz w:val="24"/>
          <w:szCs w:val="24"/>
        </w:rPr>
        <w:t>14- A Lagoa do Peixe, no Rio Grande do Sul, ao longo dos seus 40 km de comprimento abriga em suas águas grande quantidade de plâncton que alimenta uma rica diversidade de peixes e aves. A flora é representada principalmente por espécies de solos arenosos com alto teor de sal, como a macela graúda, o brejo da praia e a espartina. São vistas também muitas aves migratórias que aproveitam a permanência para recuperar peso e estocar energia. Flamingos, batuíras, colheiros, maçaricos brancos, gansos marinhos e cisnes de pescoço-preto são facilmente observados voando em bandos ou isolados.</w:t>
      </w:r>
    </w:p>
    <w:p w14:paraId="494035F4" w14:textId="77777777" w:rsidR="002B603A" w:rsidRPr="002B603A" w:rsidRDefault="002B603A" w:rsidP="002B603A">
      <w:pPr>
        <w:jc w:val="both"/>
        <w:rPr>
          <w:color w:val="000000"/>
          <w:sz w:val="24"/>
          <w:szCs w:val="24"/>
        </w:rPr>
      </w:pPr>
      <w:r w:rsidRPr="002B603A">
        <w:rPr>
          <w:color w:val="000000"/>
          <w:sz w:val="24"/>
          <w:szCs w:val="24"/>
        </w:rPr>
        <w:t>O texto acima refere-se a:</w:t>
      </w:r>
    </w:p>
    <w:p w14:paraId="3F62BCA3" w14:textId="77777777" w:rsidR="002B603A" w:rsidRPr="002B603A" w:rsidRDefault="002B603A" w:rsidP="002B603A">
      <w:pPr>
        <w:jc w:val="both"/>
        <w:rPr>
          <w:color w:val="000000"/>
          <w:sz w:val="24"/>
          <w:szCs w:val="24"/>
        </w:rPr>
      </w:pPr>
      <w:r w:rsidRPr="002B603A">
        <w:rPr>
          <w:color w:val="000000"/>
          <w:sz w:val="24"/>
          <w:szCs w:val="24"/>
        </w:rPr>
        <w:t>A) uma população.</w:t>
      </w:r>
    </w:p>
    <w:p w14:paraId="49EBA1BD" w14:textId="77777777" w:rsidR="002B603A" w:rsidRPr="002B603A" w:rsidRDefault="002B603A" w:rsidP="002B603A">
      <w:pPr>
        <w:jc w:val="both"/>
        <w:rPr>
          <w:color w:val="000000"/>
          <w:sz w:val="24"/>
          <w:szCs w:val="24"/>
        </w:rPr>
      </w:pPr>
      <w:r w:rsidRPr="002B603A">
        <w:rPr>
          <w:color w:val="000000"/>
          <w:sz w:val="24"/>
          <w:szCs w:val="24"/>
        </w:rPr>
        <w:t>B) uma sucessão.</w:t>
      </w:r>
    </w:p>
    <w:p w14:paraId="6FA8B868" w14:textId="77777777" w:rsidR="002B603A" w:rsidRPr="002B603A" w:rsidRDefault="002B603A" w:rsidP="002B603A">
      <w:pPr>
        <w:jc w:val="both"/>
        <w:rPr>
          <w:color w:val="000000"/>
          <w:sz w:val="24"/>
          <w:szCs w:val="24"/>
        </w:rPr>
      </w:pPr>
      <w:r w:rsidRPr="002B603A">
        <w:rPr>
          <w:color w:val="000000"/>
          <w:sz w:val="24"/>
          <w:szCs w:val="24"/>
        </w:rPr>
        <w:t>C) um bioma.</w:t>
      </w:r>
    </w:p>
    <w:p w14:paraId="36B76B70" w14:textId="77777777" w:rsidR="002B603A" w:rsidRPr="002B603A" w:rsidRDefault="002B603A" w:rsidP="002B603A">
      <w:pPr>
        <w:jc w:val="both"/>
        <w:rPr>
          <w:color w:val="000000"/>
          <w:sz w:val="24"/>
          <w:szCs w:val="24"/>
        </w:rPr>
      </w:pPr>
      <w:r w:rsidRPr="002B603A">
        <w:rPr>
          <w:color w:val="000000"/>
          <w:sz w:val="24"/>
          <w:szCs w:val="24"/>
        </w:rPr>
        <w:t>D) um nicho ecológico.</w:t>
      </w:r>
    </w:p>
    <w:p w14:paraId="35A172B1" w14:textId="77777777" w:rsidR="002B603A" w:rsidRDefault="002B603A" w:rsidP="002B603A">
      <w:pPr>
        <w:jc w:val="both"/>
        <w:rPr>
          <w:color w:val="000000"/>
          <w:sz w:val="24"/>
          <w:szCs w:val="24"/>
        </w:rPr>
      </w:pPr>
      <w:r w:rsidRPr="002B603A">
        <w:rPr>
          <w:color w:val="000000"/>
          <w:sz w:val="24"/>
          <w:szCs w:val="24"/>
        </w:rPr>
        <w:t>E) uma comunidade</w:t>
      </w:r>
    </w:p>
    <w:p w14:paraId="34D5F00D" w14:textId="1BAFA321" w:rsidR="002B603A" w:rsidRPr="002B603A" w:rsidRDefault="002B603A" w:rsidP="002B603A">
      <w:pPr>
        <w:jc w:val="both"/>
        <w:rPr>
          <w:b/>
          <w:bCs/>
          <w:color w:val="000000"/>
          <w:sz w:val="24"/>
          <w:szCs w:val="24"/>
        </w:rPr>
      </w:pPr>
      <w:r w:rsidRPr="002B603A">
        <w:rPr>
          <w:b/>
          <w:bCs/>
          <w:color w:val="000000"/>
          <w:sz w:val="24"/>
          <w:szCs w:val="24"/>
        </w:rPr>
        <w:t xml:space="preserve">Pule </w:t>
      </w:r>
      <w:r>
        <w:rPr>
          <w:b/>
          <w:bCs/>
          <w:color w:val="000000"/>
          <w:sz w:val="24"/>
          <w:szCs w:val="24"/>
        </w:rPr>
        <w:t>2</w:t>
      </w:r>
      <w:r w:rsidRPr="002B603A">
        <w:rPr>
          <w:b/>
          <w:bCs/>
          <w:color w:val="000000"/>
          <w:sz w:val="24"/>
          <w:szCs w:val="24"/>
        </w:rPr>
        <w:t xml:space="preserve"> linhas para resposta</w:t>
      </w:r>
    </w:p>
    <w:p w14:paraId="0DB9C353" w14:textId="77777777" w:rsidR="002B603A" w:rsidRPr="002B603A" w:rsidRDefault="002B603A" w:rsidP="002B603A">
      <w:pPr>
        <w:jc w:val="both"/>
        <w:rPr>
          <w:color w:val="000000"/>
          <w:sz w:val="24"/>
          <w:szCs w:val="24"/>
        </w:rPr>
      </w:pPr>
    </w:p>
    <w:p w14:paraId="2A870485" w14:textId="77777777" w:rsidR="002B603A" w:rsidRPr="002B603A" w:rsidRDefault="002B603A" w:rsidP="002B603A">
      <w:pPr>
        <w:jc w:val="both"/>
        <w:rPr>
          <w:color w:val="000000"/>
          <w:sz w:val="24"/>
          <w:szCs w:val="24"/>
        </w:rPr>
      </w:pPr>
      <w:r w:rsidRPr="002B603A">
        <w:rPr>
          <w:color w:val="000000"/>
          <w:sz w:val="24"/>
          <w:szCs w:val="24"/>
        </w:rPr>
        <w:t>15- Observe a figura a seguir e marque a alternativa que apresenta uma inferência que pode ser feita a respeito dessa pirâmide ecológica.</w:t>
      </w:r>
    </w:p>
    <w:p w14:paraId="18C53318" w14:textId="23ECF6D3" w:rsidR="002B603A" w:rsidRPr="002B603A" w:rsidRDefault="002B603A" w:rsidP="002B603A">
      <w:pPr>
        <w:jc w:val="center"/>
        <w:rPr>
          <w:color w:val="000000"/>
          <w:sz w:val="24"/>
          <w:szCs w:val="24"/>
        </w:rPr>
      </w:pPr>
      <w:r w:rsidRPr="005F327F">
        <w:rPr>
          <w:noProof/>
          <w:sz w:val="24"/>
          <w:szCs w:val="24"/>
        </w:rPr>
        <w:drawing>
          <wp:inline distT="0" distB="0" distL="0" distR="0" wp14:anchorId="5650E114" wp14:editId="77D78E62">
            <wp:extent cx="1751330" cy="522605"/>
            <wp:effectExtent l="0" t="0" r="1270" b="0"/>
            <wp:docPr id="2068734504" name="Imagem 4" descr="Analise a pirâmide ecológica ac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alise a pirâmide ecológica acim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1330" cy="522605"/>
                    </a:xfrm>
                    <a:prstGeom prst="rect">
                      <a:avLst/>
                    </a:prstGeom>
                    <a:noFill/>
                    <a:ln>
                      <a:noFill/>
                    </a:ln>
                  </pic:spPr>
                </pic:pic>
              </a:graphicData>
            </a:graphic>
          </wp:inline>
        </w:drawing>
      </w:r>
    </w:p>
    <w:p w14:paraId="6045CBDA" w14:textId="77777777" w:rsidR="002B603A" w:rsidRPr="002B603A" w:rsidRDefault="002B603A" w:rsidP="002B603A">
      <w:pPr>
        <w:jc w:val="both"/>
        <w:rPr>
          <w:color w:val="000000"/>
          <w:sz w:val="24"/>
          <w:szCs w:val="24"/>
        </w:rPr>
      </w:pPr>
      <w:r w:rsidRPr="002B603A">
        <w:rPr>
          <w:color w:val="000000"/>
          <w:sz w:val="24"/>
          <w:szCs w:val="24"/>
        </w:rPr>
        <w:t>Analise a pirâmide ecológica acima</w:t>
      </w:r>
    </w:p>
    <w:p w14:paraId="70AA4382" w14:textId="77777777" w:rsidR="002B603A" w:rsidRPr="002B603A" w:rsidRDefault="002B603A" w:rsidP="002B603A">
      <w:pPr>
        <w:jc w:val="both"/>
        <w:rPr>
          <w:color w:val="000000"/>
          <w:sz w:val="24"/>
          <w:szCs w:val="24"/>
        </w:rPr>
      </w:pPr>
      <w:r w:rsidRPr="002B603A">
        <w:rPr>
          <w:color w:val="000000"/>
          <w:sz w:val="24"/>
          <w:szCs w:val="24"/>
        </w:rPr>
        <w:t>a) Analisando a figura, é possível perceber que se trata de uma pirâmide de número.</w:t>
      </w:r>
    </w:p>
    <w:p w14:paraId="4EECBFD9" w14:textId="77777777" w:rsidR="002B603A" w:rsidRPr="002B603A" w:rsidRDefault="002B603A" w:rsidP="002B603A">
      <w:pPr>
        <w:jc w:val="both"/>
        <w:rPr>
          <w:color w:val="000000"/>
          <w:sz w:val="24"/>
          <w:szCs w:val="24"/>
        </w:rPr>
      </w:pPr>
      <w:r w:rsidRPr="002B603A">
        <w:rPr>
          <w:color w:val="000000"/>
          <w:sz w:val="24"/>
          <w:szCs w:val="24"/>
        </w:rPr>
        <w:t>b) Analisando a figura, é possível perceber que se trata de uma pirâmide de biomassa.</w:t>
      </w:r>
    </w:p>
    <w:p w14:paraId="6B88B7C7" w14:textId="77777777" w:rsidR="002B603A" w:rsidRPr="002B603A" w:rsidRDefault="002B603A" w:rsidP="002B603A">
      <w:pPr>
        <w:jc w:val="both"/>
        <w:rPr>
          <w:color w:val="000000"/>
          <w:sz w:val="24"/>
          <w:szCs w:val="24"/>
        </w:rPr>
      </w:pPr>
      <w:r w:rsidRPr="002B603A">
        <w:rPr>
          <w:color w:val="000000"/>
          <w:sz w:val="24"/>
          <w:szCs w:val="24"/>
        </w:rPr>
        <w:t>c)Analisando a figura, é possível perceber que se trata de uma pirâmide de energia.</w:t>
      </w:r>
    </w:p>
    <w:p w14:paraId="76FF4639" w14:textId="77777777" w:rsidR="002B603A" w:rsidRPr="002B603A" w:rsidRDefault="002B603A" w:rsidP="002B603A">
      <w:pPr>
        <w:jc w:val="both"/>
        <w:rPr>
          <w:color w:val="000000"/>
          <w:sz w:val="24"/>
          <w:szCs w:val="24"/>
        </w:rPr>
      </w:pPr>
      <w:r w:rsidRPr="002B603A">
        <w:rPr>
          <w:color w:val="000000"/>
          <w:sz w:val="24"/>
          <w:szCs w:val="24"/>
        </w:rPr>
        <w:t>d) Analisando a figura, é possível perceber que se trata de uma pirâmide invertida, de biomassa ou número.</w:t>
      </w:r>
    </w:p>
    <w:p w14:paraId="3A35FF81" w14:textId="77777777" w:rsidR="002B603A" w:rsidRDefault="002B603A" w:rsidP="002B603A">
      <w:pPr>
        <w:jc w:val="both"/>
        <w:rPr>
          <w:color w:val="000000"/>
          <w:sz w:val="24"/>
          <w:szCs w:val="24"/>
        </w:rPr>
      </w:pPr>
      <w:r w:rsidRPr="002B603A">
        <w:rPr>
          <w:color w:val="000000"/>
          <w:sz w:val="24"/>
          <w:szCs w:val="24"/>
        </w:rPr>
        <w:t>e) Analisando a figura, é possível perceber que se trata de uma pirâmide de energia invertida.</w:t>
      </w:r>
    </w:p>
    <w:p w14:paraId="18E99D5D" w14:textId="3D0EA671" w:rsidR="002B603A" w:rsidRPr="002B603A" w:rsidRDefault="002B603A" w:rsidP="002B603A">
      <w:pPr>
        <w:jc w:val="both"/>
        <w:rPr>
          <w:b/>
          <w:bCs/>
          <w:color w:val="000000"/>
          <w:sz w:val="24"/>
          <w:szCs w:val="24"/>
        </w:rPr>
      </w:pPr>
      <w:r w:rsidRPr="002B603A">
        <w:rPr>
          <w:b/>
          <w:bCs/>
          <w:color w:val="000000"/>
          <w:sz w:val="24"/>
          <w:szCs w:val="24"/>
        </w:rPr>
        <w:t xml:space="preserve">Pule </w:t>
      </w:r>
      <w:r>
        <w:rPr>
          <w:b/>
          <w:bCs/>
          <w:color w:val="000000"/>
          <w:sz w:val="24"/>
          <w:szCs w:val="24"/>
        </w:rPr>
        <w:t>2</w:t>
      </w:r>
      <w:r w:rsidRPr="002B603A">
        <w:rPr>
          <w:b/>
          <w:bCs/>
          <w:color w:val="000000"/>
          <w:sz w:val="24"/>
          <w:szCs w:val="24"/>
        </w:rPr>
        <w:t xml:space="preserve"> linhas para resposta</w:t>
      </w:r>
    </w:p>
    <w:p w14:paraId="4497C903" w14:textId="77777777" w:rsidR="002B603A" w:rsidRPr="002B603A" w:rsidRDefault="002B603A" w:rsidP="002B603A">
      <w:pPr>
        <w:jc w:val="both"/>
        <w:rPr>
          <w:color w:val="000000"/>
          <w:sz w:val="24"/>
          <w:szCs w:val="24"/>
        </w:rPr>
      </w:pPr>
    </w:p>
    <w:p w14:paraId="0E074711" w14:textId="77777777" w:rsidR="002B603A" w:rsidRPr="002B603A" w:rsidRDefault="002B603A" w:rsidP="002B603A">
      <w:pPr>
        <w:jc w:val="both"/>
        <w:rPr>
          <w:color w:val="000000"/>
          <w:sz w:val="24"/>
          <w:szCs w:val="24"/>
        </w:rPr>
      </w:pPr>
      <w:r w:rsidRPr="002B603A">
        <w:rPr>
          <w:color w:val="000000"/>
          <w:sz w:val="24"/>
          <w:szCs w:val="24"/>
        </w:rPr>
        <w:t>16- O equilíbrio das populações de organismos no Planeta é fundamental para a manutenção da diversidade biológica. Sobre este tema, analise o gráfico de crescimento populacional abaixo.</w:t>
      </w:r>
    </w:p>
    <w:p w14:paraId="483E1BE3" w14:textId="04808874" w:rsidR="002B603A" w:rsidRDefault="002B603A" w:rsidP="002B603A">
      <w:pPr>
        <w:jc w:val="center"/>
        <w:rPr>
          <w:color w:val="000000"/>
          <w:sz w:val="24"/>
          <w:szCs w:val="24"/>
        </w:rPr>
      </w:pPr>
      <w:r>
        <w:rPr>
          <w:noProof/>
          <w:color w:val="000000"/>
          <w:sz w:val="24"/>
          <w:szCs w:val="24"/>
        </w:rPr>
        <w:drawing>
          <wp:inline distT="0" distB="0" distL="0" distR="0" wp14:anchorId="18D490FF" wp14:editId="6694591E">
            <wp:extent cx="2113808" cy="1672923"/>
            <wp:effectExtent l="0" t="0" r="1270" b="3810"/>
            <wp:docPr id="7047279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1834" cy="1679275"/>
                    </a:xfrm>
                    <a:prstGeom prst="rect">
                      <a:avLst/>
                    </a:prstGeom>
                    <a:noFill/>
                  </pic:spPr>
                </pic:pic>
              </a:graphicData>
            </a:graphic>
          </wp:inline>
        </w:drawing>
      </w:r>
    </w:p>
    <w:p w14:paraId="7F80661B" w14:textId="77777777" w:rsidR="002B603A" w:rsidRPr="002B603A" w:rsidRDefault="002B603A" w:rsidP="002B603A">
      <w:pPr>
        <w:jc w:val="center"/>
        <w:rPr>
          <w:color w:val="000000"/>
          <w:sz w:val="24"/>
          <w:szCs w:val="24"/>
        </w:rPr>
      </w:pPr>
    </w:p>
    <w:p w14:paraId="11C09C99" w14:textId="77777777" w:rsidR="002B603A" w:rsidRPr="002B603A" w:rsidRDefault="002B603A" w:rsidP="002B603A">
      <w:pPr>
        <w:jc w:val="both"/>
        <w:rPr>
          <w:color w:val="000000"/>
          <w:sz w:val="24"/>
          <w:szCs w:val="24"/>
        </w:rPr>
      </w:pPr>
      <w:r w:rsidRPr="002B603A">
        <w:rPr>
          <w:color w:val="000000"/>
          <w:sz w:val="24"/>
          <w:szCs w:val="24"/>
        </w:rPr>
        <w:lastRenderedPageBreak/>
        <w:t>Considerando este gráfico, é correto afirmar que:</w:t>
      </w:r>
    </w:p>
    <w:p w14:paraId="254457D9" w14:textId="77777777" w:rsidR="002B603A" w:rsidRPr="002B603A" w:rsidRDefault="002B603A" w:rsidP="002B603A">
      <w:pPr>
        <w:jc w:val="both"/>
        <w:rPr>
          <w:color w:val="000000"/>
          <w:sz w:val="24"/>
          <w:szCs w:val="24"/>
        </w:rPr>
      </w:pPr>
      <w:r w:rsidRPr="002B603A">
        <w:rPr>
          <w:color w:val="000000"/>
          <w:sz w:val="24"/>
          <w:szCs w:val="24"/>
        </w:rPr>
        <w:t>A) em condições ideais, a curva de potencial biótico (1) demonstra a capacidade da população em crescer indefinidamente.</w:t>
      </w:r>
    </w:p>
    <w:p w14:paraId="49EAF77F" w14:textId="77777777" w:rsidR="002B603A" w:rsidRPr="002B603A" w:rsidRDefault="002B603A" w:rsidP="002B603A">
      <w:pPr>
        <w:jc w:val="both"/>
        <w:rPr>
          <w:color w:val="000000"/>
          <w:sz w:val="24"/>
          <w:szCs w:val="24"/>
        </w:rPr>
      </w:pPr>
      <w:r w:rsidRPr="002B603A">
        <w:rPr>
          <w:color w:val="000000"/>
          <w:sz w:val="24"/>
          <w:szCs w:val="24"/>
        </w:rPr>
        <w:t>B) o crescimento real da população (2) é geralmente rápido, pois independe de fatores de resistência ambiental.</w:t>
      </w:r>
    </w:p>
    <w:p w14:paraId="5625B0E8" w14:textId="77777777" w:rsidR="002B603A" w:rsidRPr="002B603A" w:rsidRDefault="002B603A" w:rsidP="002B603A">
      <w:pPr>
        <w:jc w:val="both"/>
        <w:rPr>
          <w:color w:val="000000"/>
          <w:sz w:val="24"/>
          <w:szCs w:val="24"/>
        </w:rPr>
      </w:pPr>
      <w:r w:rsidRPr="002B603A">
        <w:rPr>
          <w:color w:val="000000"/>
          <w:sz w:val="24"/>
          <w:szCs w:val="24"/>
        </w:rPr>
        <w:t>C) a resistência do meio (3) é calculada pelo tamanho populacional máximo suportado pelo ambiente.</w:t>
      </w:r>
    </w:p>
    <w:p w14:paraId="7F009217" w14:textId="77777777" w:rsidR="002B603A" w:rsidRPr="002B603A" w:rsidRDefault="002B603A" w:rsidP="002B603A">
      <w:pPr>
        <w:jc w:val="both"/>
        <w:rPr>
          <w:color w:val="000000"/>
          <w:sz w:val="24"/>
          <w:szCs w:val="24"/>
        </w:rPr>
      </w:pPr>
      <w:r w:rsidRPr="002B603A">
        <w:rPr>
          <w:color w:val="000000"/>
          <w:sz w:val="24"/>
          <w:szCs w:val="24"/>
        </w:rPr>
        <w:t>D) a capacidade de carga do ambiente (4) é influenciada pela disponibilidade de alimento e espaço, que independe de competição ou predatismo.</w:t>
      </w:r>
    </w:p>
    <w:p w14:paraId="53F16614" w14:textId="77777777" w:rsidR="002B603A" w:rsidRDefault="002B603A" w:rsidP="002B603A">
      <w:pPr>
        <w:jc w:val="both"/>
        <w:rPr>
          <w:color w:val="000000"/>
          <w:sz w:val="24"/>
          <w:szCs w:val="24"/>
        </w:rPr>
      </w:pPr>
      <w:r w:rsidRPr="002B603A">
        <w:rPr>
          <w:color w:val="000000"/>
          <w:sz w:val="24"/>
          <w:szCs w:val="24"/>
        </w:rPr>
        <w:t>E) o número máximo de indivíduos que uma população pode produzir ao longo do tempo é sempre inferior ao de seus predadores.</w:t>
      </w:r>
    </w:p>
    <w:p w14:paraId="574B6BA2" w14:textId="3EAFF388" w:rsidR="002B603A" w:rsidRPr="002B603A" w:rsidRDefault="002B603A" w:rsidP="002B603A">
      <w:pPr>
        <w:jc w:val="both"/>
        <w:rPr>
          <w:b/>
          <w:bCs/>
          <w:color w:val="000000"/>
          <w:sz w:val="24"/>
          <w:szCs w:val="24"/>
        </w:rPr>
      </w:pPr>
      <w:r w:rsidRPr="002B603A">
        <w:rPr>
          <w:b/>
          <w:bCs/>
          <w:color w:val="000000"/>
          <w:sz w:val="24"/>
          <w:szCs w:val="24"/>
        </w:rPr>
        <w:t xml:space="preserve">Pule </w:t>
      </w:r>
      <w:r>
        <w:rPr>
          <w:b/>
          <w:bCs/>
          <w:color w:val="000000"/>
          <w:sz w:val="24"/>
          <w:szCs w:val="24"/>
        </w:rPr>
        <w:t xml:space="preserve">2 </w:t>
      </w:r>
      <w:r w:rsidRPr="002B603A">
        <w:rPr>
          <w:b/>
          <w:bCs/>
          <w:color w:val="000000"/>
          <w:sz w:val="24"/>
          <w:szCs w:val="24"/>
        </w:rPr>
        <w:t>linhas para resposta</w:t>
      </w:r>
    </w:p>
    <w:p w14:paraId="6EE5F27E" w14:textId="77777777" w:rsidR="002B603A" w:rsidRPr="002B603A" w:rsidRDefault="002B603A" w:rsidP="002B603A">
      <w:pPr>
        <w:jc w:val="both"/>
        <w:rPr>
          <w:color w:val="000000"/>
          <w:sz w:val="24"/>
          <w:szCs w:val="24"/>
        </w:rPr>
      </w:pPr>
    </w:p>
    <w:p w14:paraId="11E9CF9B" w14:textId="4E5633BA" w:rsidR="002B603A" w:rsidRPr="002B603A" w:rsidRDefault="002B603A" w:rsidP="002B603A">
      <w:pPr>
        <w:jc w:val="both"/>
        <w:rPr>
          <w:color w:val="000000"/>
          <w:sz w:val="24"/>
          <w:szCs w:val="24"/>
        </w:rPr>
      </w:pPr>
      <w:r w:rsidRPr="002B603A">
        <w:rPr>
          <w:color w:val="000000"/>
          <w:sz w:val="24"/>
          <w:szCs w:val="24"/>
        </w:rPr>
        <w:t>17- Em relação à dinâmica de populações, escreva V ou F conforme seja verdadeiro ou falso o que se afirma nos itens abaixo.</w:t>
      </w:r>
    </w:p>
    <w:p w14:paraId="51CE35B0" w14:textId="77777777" w:rsidR="002B603A" w:rsidRPr="002B603A" w:rsidRDefault="002B603A" w:rsidP="002B603A">
      <w:pPr>
        <w:jc w:val="both"/>
        <w:rPr>
          <w:color w:val="000000"/>
          <w:sz w:val="24"/>
          <w:szCs w:val="24"/>
        </w:rPr>
      </w:pPr>
      <w:proofErr w:type="gramStart"/>
      <w:r w:rsidRPr="002B603A">
        <w:rPr>
          <w:color w:val="000000"/>
          <w:sz w:val="24"/>
          <w:szCs w:val="24"/>
        </w:rPr>
        <w:t>(  )</w:t>
      </w:r>
      <w:proofErr w:type="gramEnd"/>
      <w:r w:rsidRPr="002B603A">
        <w:rPr>
          <w:color w:val="000000"/>
          <w:sz w:val="24"/>
          <w:szCs w:val="24"/>
        </w:rPr>
        <w:t xml:space="preserve"> A densidade populacional é definida como o número de indivíduos presentes na comunidade que vive em determinada área ou volume.</w:t>
      </w:r>
    </w:p>
    <w:p w14:paraId="6EEE8C9B" w14:textId="5D34F264" w:rsidR="002B603A" w:rsidRPr="002B603A" w:rsidRDefault="002B603A" w:rsidP="002B603A">
      <w:pPr>
        <w:jc w:val="both"/>
        <w:rPr>
          <w:color w:val="000000"/>
          <w:sz w:val="24"/>
          <w:szCs w:val="24"/>
        </w:rPr>
      </w:pPr>
      <w:proofErr w:type="gramStart"/>
      <w:r w:rsidRPr="002B603A">
        <w:rPr>
          <w:color w:val="000000"/>
          <w:sz w:val="24"/>
          <w:szCs w:val="24"/>
        </w:rPr>
        <w:t>( )</w:t>
      </w:r>
      <w:proofErr w:type="gramEnd"/>
      <w:r w:rsidRPr="002B603A">
        <w:rPr>
          <w:color w:val="000000"/>
          <w:sz w:val="24"/>
          <w:szCs w:val="24"/>
        </w:rPr>
        <w:t xml:space="preserve"> Taxa de natalidade, mortalidade, emigração  e imigração soa utilizadas como parâmetro para controle e analise do crescimento populacional.</w:t>
      </w:r>
    </w:p>
    <w:p w14:paraId="5095172F" w14:textId="77777777" w:rsidR="002B603A" w:rsidRPr="002B603A" w:rsidRDefault="002B603A" w:rsidP="002B603A">
      <w:pPr>
        <w:jc w:val="both"/>
        <w:rPr>
          <w:color w:val="000000"/>
          <w:sz w:val="24"/>
          <w:szCs w:val="24"/>
        </w:rPr>
      </w:pPr>
      <w:proofErr w:type="gramStart"/>
      <w:r w:rsidRPr="002B603A">
        <w:rPr>
          <w:color w:val="000000"/>
          <w:sz w:val="24"/>
          <w:szCs w:val="24"/>
        </w:rPr>
        <w:t>(  )</w:t>
      </w:r>
      <w:proofErr w:type="gramEnd"/>
      <w:r w:rsidRPr="002B603A">
        <w:rPr>
          <w:color w:val="000000"/>
          <w:sz w:val="24"/>
          <w:szCs w:val="24"/>
        </w:rPr>
        <w:t xml:space="preserve"> A curva de crescimento populacional real resulta da interação entre seu potencial biológico e a resistência ambiental.</w:t>
      </w:r>
    </w:p>
    <w:p w14:paraId="02A7501A" w14:textId="77777777" w:rsidR="002B603A" w:rsidRPr="002B603A" w:rsidRDefault="002B603A" w:rsidP="002B603A">
      <w:pPr>
        <w:jc w:val="both"/>
        <w:rPr>
          <w:color w:val="000000"/>
          <w:sz w:val="24"/>
          <w:szCs w:val="24"/>
        </w:rPr>
      </w:pPr>
      <w:proofErr w:type="gramStart"/>
      <w:r w:rsidRPr="002B603A">
        <w:rPr>
          <w:color w:val="000000"/>
          <w:sz w:val="24"/>
          <w:szCs w:val="24"/>
        </w:rPr>
        <w:t>(  )</w:t>
      </w:r>
      <w:proofErr w:type="gramEnd"/>
      <w:r w:rsidRPr="002B603A">
        <w:rPr>
          <w:color w:val="000000"/>
          <w:sz w:val="24"/>
          <w:szCs w:val="24"/>
        </w:rPr>
        <w:t xml:space="preserve"> Qualquer população pode apresentar crescimento exponencial, independente do meio em que vive.</w:t>
      </w:r>
    </w:p>
    <w:p w14:paraId="0E4DC467" w14:textId="67B8A9BE" w:rsidR="00147D8F" w:rsidRDefault="002B603A" w:rsidP="002B603A">
      <w:pPr>
        <w:jc w:val="both"/>
        <w:rPr>
          <w:color w:val="000000"/>
          <w:sz w:val="24"/>
          <w:szCs w:val="24"/>
        </w:rPr>
      </w:pPr>
      <w:proofErr w:type="gramStart"/>
      <w:r w:rsidRPr="002B603A">
        <w:rPr>
          <w:color w:val="000000"/>
          <w:sz w:val="24"/>
          <w:szCs w:val="24"/>
        </w:rPr>
        <w:t>(  )</w:t>
      </w:r>
      <w:proofErr w:type="gramEnd"/>
      <w:r w:rsidRPr="002B603A">
        <w:rPr>
          <w:color w:val="000000"/>
          <w:sz w:val="24"/>
          <w:szCs w:val="24"/>
        </w:rPr>
        <w:t xml:space="preserve"> A capacidade de carga ou resistência ambiental, a competição e a densidade populacional são exemplos de fatores que regulam o crescimento populacional.</w:t>
      </w:r>
    </w:p>
    <w:p w14:paraId="43F3F65E" w14:textId="3F1AA134" w:rsidR="002B603A" w:rsidRPr="002B603A" w:rsidRDefault="002B603A" w:rsidP="002B603A">
      <w:pPr>
        <w:jc w:val="both"/>
        <w:rPr>
          <w:b/>
          <w:bCs/>
          <w:color w:val="000000"/>
          <w:sz w:val="24"/>
          <w:szCs w:val="24"/>
        </w:rPr>
      </w:pPr>
      <w:r w:rsidRPr="002B603A">
        <w:rPr>
          <w:b/>
          <w:bCs/>
          <w:color w:val="000000"/>
          <w:sz w:val="24"/>
          <w:szCs w:val="24"/>
        </w:rPr>
        <w:t xml:space="preserve">Pule </w:t>
      </w:r>
      <w:r>
        <w:rPr>
          <w:b/>
          <w:bCs/>
          <w:color w:val="000000"/>
          <w:sz w:val="24"/>
          <w:szCs w:val="24"/>
        </w:rPr>
        <w:t xml:space="preserve">2 </w:t>
      </w:r>
      <w:r w:rsidRPr="002B603A">
        <w:rPr>
          <w:b/>
          <w:bCs/>
          <w:color w:val="000000"/>
          <w:sz w:val="24"/>
          <w:szCs w:val="24"/>
        </w:rPr>
        <w:t>linhas para resposta</w:t>
      </w:r>
    </w:p>
    <w:p w14:paraId="51D06D0A" w14:textId="77777777" w:rsidR="002B603A" w:rsidRPr="002B603A" w:rsidRDefault="002B603A" w:rsidP="002B603A">
      <w:pPr>
        <w:jc w:val="both"/>
        <w:rPr>
          <w:color w:val="000000"/>
          <w:sz w:val="24"/>
          <w:szCs w:val="24"/>
        </w:rPr>
      </w:pPr>
    </w:p>
    <w:sectPr w:rsidR="002B603A" w:rsidRPr="002B603A">
      <w:type w:val="continuous"/>
      <w:pgSz w:w="11907" w:h="16840" w:code="9"/>
      <w:pgMar w:top="567" w:right="567" w:bottom="284" w:left="680" w:header="709" w:footer="709" w:gutter="0"/>
      <w:pgBorders w:offsetFrom="page">
        <w:top w:val="single" w:sz="18" w:space="24" w:color="auto"/>
        <w:left w:val="single" w:sz="18" w:space="24" w:color="auto"/>
        <w:bottom w:val="single" w:sz="18" w:space="24" w:color="auto"/>
        <w:right w:val="single" w:sz="18" w:space="24" w:color="auto"/>
      </w:pgBorders>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92BE29D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0000002"/>
    <w:multiLevelType w:val="hybridMultilevel"/>
    <w:tmpl w:val="95E0177E"/>
    <w:lvl w:ilvl="0" w:tplc="028C381A">
      <w:start w:val="1"/>
      <w:numFmt w:val="lowerLetter"/>
      <w:lvlText w:val="%1)"/>
      <w:lvlJc w:val="left"/>
      <w:pPr>
        <w:ind w:left="644" w:hanging="36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2" w15:restartNumberingAfterBreak="0">
    <w:nsid w:val="00000003"/>
    <w:multiLevelType w:val="hybridMultilevel"/>
    <w:tmpl w:val="0498B09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0000004"/>
    <w:multiLevelType w:val="hybridMultilevel"/>
    <w:tmpl w:val="AC5826C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0000005"/>
    <w:multiLevelType w:val="hybridMultilevel"/>
    <w:tmpl w:val="14CC255C"/>
    <w:lvl w:ilvl="0" w:tplc="1A5E0C3E">
      <w:start w:val="1"/>
      <w:numFmt w:val="lowerLetter"/>
      <w:lvlText w:val="%1)"/>
      <w:lvlJc w:val="left"/>
      <w:pPr>
        <w:ind w:left="3192" w:hanging="360"/>
      </w:pPr>
      <w:rPr>
        <w:rFonts w:hint="default"/>
      </w:rPr>
    </w:lvl>
    <w:lvl w:ilvl="1" w:tplc="04160019">
      <w:start w:val="1"/>
      <w:numFmt w:val="lowerLetter"/>
      <w:lvlText w:val="%2."/>
      <w:lvlJc w:val="left"/>
      <w:pPr>
        <w:ind w:left="3912" w:hanging="360"/>
      </w:pPr>
    </w:lvl>
    <w:lvl w:ilvl="2" w:tplc="0416001B">
      <w:start w:val="1"/>
      <w:numFmt w:val="lowerRoman"/>
      <w:lvlText w:val="%3."/>
      <w:lvlJc w:val="right"/>
      <w:pPr>
        <w:ind w:left="4632" w:hanging="180"/>
      </w:pPr>
    </w:lvl>
    <w:lvl w:ilvl="3" w:tplc="0416000F">
      <w:start w:val="1"/>
      <w:numFmt w:val="decimal"/>
      <w:lvlText w:val="%4."/>
      <w:lvlJc w:val="left"/>
      <w:pPr>
        <w:ind w:left="5352" w:hanging="360"/>
      </w:pPr>
    </w:lvl>
    <w:lvl w:ilvl="4" w:tplc="04160019">
      <w:start w:val="1"/>
      <w:numFmt w:val="lowerLetter"/>
      <w:lvlText w:val="%5."/>
      <w:lvlJc w:val="left"/>
      <w:pPr>
        <w:ind w:left="6072" w:hanging="360"/>
      </w:pPr>
    </w:lvl>
    <w:lvl w:ilvl="5" w:tplc="0416001B">
      <w:start w:val="1"/>
      <w:numFmt w:val="lowerRoman"/>
      <w:lvlText w:val="%6."/>
      <w:lvlJc w:val="right"/>
      <w:pPr>
        <w:ind w:left="6792" w:hanging="180"/>
      </w:pPr>
    </w:lvl>
    <w:lvl w:ilvl="6" w:tplc="0416000F">
      <w:start w:val="1"/>
      <w:numFmt w:val="decimal"/>
      <w:lvlText w:val="%7."/>
      <w:lvlJc w:val="left"/>
      <w:pPr>
        <w:ind w:left="7512" w:hanging="360"/>
      </w:pPr>
    </w:lvl>
    <w:lvl w:ilvl="7" w:tplc="04160019">
      <w:start w:val="1"/>
      <w:numFmt w:val="lowerLetter"/>
      <w:lvlText w:val="%8."/>
      <w:lvlJc w:val="left"/>
      <w:pPr>
        <w:ind w:left="8232" w:hanging="360"/>
      </w:pPr>
    </w:lvl>
    <w:lvl w:ilvl="8" w:tplc="0416001B">
      <w:start w:val="1"/>
      <w:numFmt w:val="lowerRoman"/>
      <w:lvlText w:val="%9."/>
      <w:lvlJc w:val="right"/>
      <w:pPr>
        <w:ind w:left="8952" w:hanging="180"/>
      </w:pPr>
    </w:lvl>
  </w:abstractNum>
  <w:abstractNum w:abstractNumId="5" w15:restartNumberingAfterBreak="0">
    <w:nsid w:val="00000006"/>
    <w:multiLevelType w:val="hybridMultilevel"/>
    <w:tmpl w:val="21C869D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0000007"/>
    <w:multiLevelType w:val="hybridMultilevel"/>
    <w:tmpl w:val="E896814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0000008"/>
    <w:multiLevelType w:val="hybridMultilevel"/>
    <w:tmpl w:val="3E50F0F0"/>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9064F30"/>
    <w:multiLevelType w:val="hybridMultilevel"/>
    <w:tmpl w:val="EFA65C0C"/>
    <w:lvl w:ilvl="0" w:tplc="04160017">
      <w:start w:val="1"/>
      <w:numFmt w:val="lowerLetter"/>
      <w:lvlText w:val="%1)"/>
      <w:lvlJc w:val="left"/>
      <w:pPr>
        <w:ind w:left="644" w:hanging="36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9" w15:restartNumberingAfterBreak="0">
    <w:nsid w:val="5F767BF6"/>
    <w:multiLevelType w:val="hybridMultilevel"/>
    <w:tmpl w:val="1A6A9F42"/>
    <w:lvl w:ilvl="0" w:tplc="A86CB8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DFE448D"/>
    <w:multiLevelType w:val="hybridMultilevel"/>
    <w:tmpl w:val="F4FC2F5C"/>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EF6000C"/>
    <w:multiLevelType w:val="hybridMultilevel"/>
    <w:tmpl w:val="51AEDF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37263361">
    <w:abstractNumId w:val="7"/>
  </w:num>
  <w:num w:numId="2" w16cid:durableId="921791332">
    <w:abstractNumId w:val="0"/>
  </w:num>
  <w:num w:numId="3" w16cid:durableId="257718693">
    <w:abstractNumId w:val="2"/>
  </w:num>
  <w:num w:numId="4" w16cid:durableId="278756715">
    <w:abstractNumId w:val="6"/>
  </w:num>
  <w:num w:numId="5" w16cid:durableId="944579399">
    <w:abstractNumId w:val="3"/>
  </w:num>
  <w:num w:numId="6" w16cid:durableId="1943218726">
    <w:abstractNumId w:val="5"/>
  </w:num>
  <w:num w:numId="7" w16cid:durableId="1775444067">
    <w:abstractNumId w:val="8"/>
  </w:num>
  <w:num w:numId="8" w16cid:durableId="1335379451">
    <w:abstractNumId w:val="1"/>
  </w:num>
  <w:num w:numId="9" w16cid:durableId="1726878237">
    <w:abstractNumId w:val="4"/>
  </w:num>
  <w:num w:numId="10" w16cid:durableId="415785811">
    <w:abstractNumId w:val="9"/>
  </w:num>
  <w:num w:numId="11" w16cid:durableId="1909227490">
    <w:abstractNumId w:val="10"/>
  </w:num>
  <w:num w:numId="12" w16cid:durableId="6590453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C2"/>
    <w:rsid w:val="00021330"/>
    <w:rsid w:val="00060034"/>
    <w:rsid w:val="000824CE"/>
    <w:rsid w:val="000F074B"/>
    <w:rsid w:val="00130492"/>
    <w:rsid w:val="00147D8F"/>
    <w:rsid w:val="00182235"/>
    <w:rsid w:val="001A1802"/>
    <w:rsid w:val="001E6D4C"/>
    <w:rsid w:val="00202CA3"/>
    <w:rsid w:val="002042A5"/>
    <w:rsid w:val="00220698"/>
    <w:rsid w:val="00294D55"/>
    <w:rsid w:val="002964C2"/>
    <w:rsid w:val="002A2297"/>
    <w:rsid w:val="002B603A"/>
    <w:rsid w:val="0030403D"/>
    <w:rsid w:val="00366C9D"/>
    <w:rsid w:val="003E0308"/>
    <w:rsid w:val="0041451A"/>
    <w:rsid w:val="00422129"/>
    <w:rsid w:val="00423B36"/>
    <w:rsid w:val="00440EEF"/>
    <w:rsid w:val="004F7F99"/>
    <w:rsid w:val="00522BAD"/>
    <w:rsid w:val="00540F55"/>
    <w:rsid w:val="00541584"/>
    <w:rsid w:val="005A647F"/>
    <w:rsid w:val="005B4546"/>
    <w:rsid w:val="005B59AA"/>
    <w:rsid w:val="00602523"/>
    <w:rsid w:val="00636B45"/>
    <w:rsid w:val="00640BA5"/>
    <w:rsid w:val="006477CC"/>
    <w:rsid w:val="007420CC"/>
    <w:rsid w:val="007D4E15"/>
    <w:rsid w:val="007F3B4D"/>
    <w:rsid w:val="008118D3"/>
    <w:rsid w:val="00832BDE"/>
    <w:rsid w:val="00842DC0"/>
    <w:rsid w:val="00870CA7"/>
    <w:rsid w:val="00880835"/>
    <w:rsid w:val="0088664F"/>
    <w:rsid w:val="008D042F"/>
    <w:rsid w:val="008D05F2"/>
    <w:rsid w:val="00941452"/>
    <w:rsid w:val="009418FA"/>
    <w:rsid w:val="0097249C"/>
    <w:rsid w:val="009822D4"/>
    <w:rsid w:val="009B1884"/>
    <w:rsid w:val="009C2ACF"/>
    <w:rsid w:val="00A12DC9"/>
    <w:rsid w:val="00A312CE"/>
    <w:rsid w:val="00A33491"/>
    <w:rsid w:val="00AC5E8B"/>
    <w:rsid w:val="00B03CB1"/>
    <w:rsid w:val="00B57084"/>
    <w:rsid w:val="00BE7C36"/>
    <w:rsid w:val="00C15883"/>
    <w:rsid w:val="00C53C9B"/>
    <w:rsid w:val="00C91322"/>
    <w:rsid w:val="00D1666D"/>
    <w:rsid w:val="00D23884"/>
    <w:rsid w:val="00D37146"/>
    <w:rsid w:val="00D60805"/>
    <w:rsid w:val="00D724B6"/>
    <w:rsid w:val="00D74093"/>
    <w:rsid w:val="00D840E7"/>
    <w:rsid w:val="00DB5C8A"/>
    <w:rsid w:val="00DE35E2"/>
    <w:rsid w:val="00E46380"/>
    <w:rsid w:val="00E829D8"/>
    <w:rsid w:val="00F470E2"/>
    <w:rsid w:val="00F9186E"/>
    <w:rsid w:val="00FA08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729F52"/>
  <w15:docId w15:val="{1044F13C-2168-4444-AD71-920E9DE0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0E7"/>
  </w:style>
  <w:style w:type="paragraph" w:styleId="Ttulo1">
    <w:name w:val="heading 1"/>
    <w:basedOn w:val="Normal"/>
    <w:uiPriority w:val="9"/>
    <w:qFormat/>
    <w:pPr>
      <w:keepNext/>
      <w:jc w:val="center"/>
      <w:outlineLvl w:val="0"/>
    </w:pPr>
    <w:rPr>
      <w:b/>
      <w:bCs/>
      <w:sz w:val="28"/>
    </w:rPr>
  </w:style>
  <w:style w:type="paragraph" w:styleId="Ttulo2">
    <w:name w:val="heading 2"/>
    <w:basedOn w:val="Normal"/>
    <w:next w:val="Normal"/>
    <w:link w:val="Ttulo2Char"/>
    <w:uiPriority w:val="9"/>
    <w:semiHidden/>
    <w:unhideWhenUsed/>
    <w:qFormat/>
    <w:pPr>
      <w:keepNext/>
      <w:keepLines/>
      <w:spacing w:before="40"/>
      <w:outlineLvl w:val="1"/>
    </w:pPr>
    <w:rPr>
      <w:rFonts w:ascii="Calibri Light" w:hAnsi="Calibri Light"/>
      <w:color w:val="2E74B5"/>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qFormat/>
    <w:rPr>
      <w:sz w:val="24"/>
      <w:szCs w:val="24"/>
    </w:rPr>
  </w:style>
  <w:style w:type="character" w:customStyle="1" w:styleId="Ttulo2Char">
    <w:name w:val="Título 2 Char"/>
    <w:link w:val="Ttulo2"/>
    <w:rPr>
      <w:rFonts w:ascii="Calibri Light" w:eastAsia="Times New Roman" w:hAnsi="Calibri Light" w:cs="Times New Roman"/>
      <w:color w:val="2E74B5"/>
      <w:sz w:val="26"/>
      <w:szCs w:val="26"/>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rPr>
      <w:rFonts w:ascii="Tahoma" w:hAnsi="Tahoma" w:cs="Tahoma"/>
      <w:sz w:val="16"/>
      <w:szCs w:val="16"/>
    </w:rPr>
  </w:style>
  <w:style w:type="paragraph" w:styleId="Cabealho">
    <w:name w:val="header"/>
    <w:basedOn w:val="Normal"/>
    <w:link w:val="CabealhoChar"/>
    <w:pPr>
      <w:tabs>
        <w:tab w:val="center" w:pos="4252"/>
        <w:tab w:val="right" w:pos="8504"/>
      </w:tabs>
    </w:pPr>
    <w:rPr>
      <w:rFonts w:ascii="Arial" w:hAnsi="Arial"/>
      <w:sz w:val="22"/>
      <w:szCs w:val="22"/>
      <w:lang w:eastAsia="en-US"/>
    </w:rPr>
  </w:style>
  <w:style w:type="character" w:customStyle="1" w:styleId="CabealhoChar">
    <w:name w:val="Cabeçalho Char"/>
    <w:link w:val="Cabealho"/>
    <w:rPr>
      <w:rFonts w:ascii="Arial" w:eastAsia="Times New Roman" w:hAnsi="Arial" w:cs="Times New Roman"/>
      <w:sz w:val="22"/>
      <w:szCs w:val="22"/>
      <w:lang w:eastAsia="en-US"/>
    </w:rPr>
  </w:style>
  <w:style w:type="character" w:customStyle="1" w:styleId="apple-converted-space">
    <w:name w:val="apple-converted-space"/>
    <w:rPr>
      <w:rFonts w:ascii="Times New Roman" w:eastAsia="Times New Roman" w:hAnsi="Times New Roman" w:cs="Times New Roman"/>
    </w:rPr>
  </w:style>
  <w:style w:type="paragraph" w:styleId="PargrafodaLista">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pPr>
    <w:rPr>
      <w:sz w:val="24"/>
      <w:szCs w:val="24"/>
    </w:rPr>
  </w:style>
  <w:style w:type="character" w:styleId="Hyperlink">
    <w:name w:val="Hyperlink"/>
    <w:rPr>
      <w:rFonts w:ascii="Times New Roman" w:eastAsia="Times New Roman" w:hAnsi="Times New Roman" w:cs="Times New Roman"/>
      <w:color w:val="0000FF"/>
      <w:u w:val="single"/>
    </w:rPr>
  </w:style>
  <w:style w:type="table" w:customStyle="1" w:styleId="GridTable2-Accent11">
    <w:name w:val="Grid Table 2 - Accent 11"/>
    <w:basedOn w:val="Tabelanormal"/>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tblPr/>
      <w:tcPr>
        <w:tcBorders>
          <w:top w:val="nil"/>
          <w:bottom w:val="single" w:sz="12" w:space="0" w:color="9CC2E5"/>
          <w:insideH w:val="nil"/>
          <w:insideV w:val="nil"/>
        </w:tcBorders>
        <w:shd w:val="clear" w:color="auto" w:fill="FFFFFF"/>
      </w:tcPr>
    </w:tblStylePr>
    <w:tblStylePr w:type="lastRow">
      <w:tblPr/>
      <w:tcPr>
        <w:tcBorders>
          <w:top w:val="double" w:sz="2" w:space="0" w:color="9CC2E5"/>
          <w:bottom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style>
  <w:style w:type="paragraph" w:customStyle="1" w:styleId="intro1">
    <w:name w:val="intro1"/>
    <w:basedOn w:val="Normal"/>
    <w:pPr>
      <w:spacing w:before="100" w:beforeAutospacing="1" w:after="100" w:afterAutospacing="1" w:line="288" w:lineRule="atLeast"/>
    </w:pPr>
    <w:rPr>
      <w:sz w:val="34"/>
      <w:szCs w:val="34"/>
    </w:rPr>
  </w:style>
  <w:style w:type="character" w:customStyle="1" w:styleId="titulocinza">
    <w:name w:val="titulocinza"/>
    <w:basedOn w:val="Fontepargpadro"/>
    <w:rPr>
      <w:rFonts w:ascii="Times New Roman" w:eastAsia="Times New Roman" w:hAnsi="Times New Roman" w:cs="Times New Roman"/>
    </w:rPr>
  </w:style>
  <w:style w:type="character" w:styleId="Forte">
    <w:name w:val="Strong"/>
    <w:qFormat/>
    <w:rPr>
      <w:rFonts w:ascii="Times New Roman" w:eastAsia="Times New Roman" w:hAnsi="Times New Roman" w:cs="Times New Roman"/>
      <w:b/>
      <w:bCs/>
    </w:rPr>
  </w:style>
  <w:style w:type="paragraph" w:customStyle="1" w:styleId="address">
    <w:name w:val="address"/>
    <w:basedOn w:val="Normal"/>
    <w:pPr>
      <w:spacing w:before="100" w:beforeAutospacing="1" w:after="100" w:afterAutospacing="1"/>
    </w:pPr>
    <w:rPr>
      <w:sz w:val="24"/>
      <w:szCs w:val="24"/>
    </w:rPr>
  </w:style>
  <w:style w:type="character" w:styleId="nfase">
    <w:name w:val="Emphasis"/>
    <w:qFormat/>
    <w:rPr>
      <w:rFonts w:ascii="Times New Roman" w:eastAsia="Times New Roman" w:hAnsi="Times New Roman" w:cs="Times New Roman"/>
      <w:i/>
      <w:iCs/>
    </w:rPr>
  </w:style>
  <w:style w:type="character" w:customStyle="1" w:styleId="apple-style-span">
    <w:name w:val="apple-style-span"/>
    <w:basedOn w:val="Fontepargpadro"/>
    <w:rPr>
      <w:rFonts w:ascii="Times New Roman" w:eastAsia="Times New Roman" w:hAnsi="Times New Roman" w:cs="Times New Roman"/>
    </w:rPr>
  </w:style>
  <w:style w:type="paragraph" w:customStyle="1" w:styleId="cinza2">
    <w:name w:val="cinza2"/>
    <w:basedOn w:val="Normal"/>
    <w:pPr>
      <w:spacing w:before="100" w:beforeAutospacing="1" w:after="100" w:afterAutospacing="1"/>
    </w:pPr>
    <w:rPr>
      <w:sz w:val="24"/>
      <w:szCs w:val="24"/>
    </w:rPr>
  </w:style>
  <w:style w:type="paragraph" w:customStyle="1" w:styleId="texto">
    <w:name w:val="texto"/>
    <w:basedOn w:val="Normal"/>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751572">
      <w:bodyDiv w:val="1"/>
      <w:marLeft w:val="0"/>
      <w:marRight w:val="0"/>
      <w:marTop w:val="0"/>
      <w:marBottom w:val="0"/>
      <w:divBdr>
        <w:top w:val="none" w:sz="0" w:space="0" w:color="auto"/>
        <w:left w:val="none" w:sz="0" w:space="0" w:color="auto"/>
        <w:bottom w:val="none" w:sz="0" w:space="0" w:color="auto"/>
        <w:right w:val="none" w:sz="0" w:space="0" w:color="auto"/>
      </w:divBdr>
    </w:div>
    <w:div w:id="57451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B11FF-6ADE-4869-B38C-D35A3827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1458</Words>
  <Characters>7878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CEMP - Centro Educacional Marapendi</vt:lpstr>
    </vt:vector>
  </TitlesOfParts>
  <Company>Hewlett-Packard Company</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CEMP - Centro Educacional Marapendi</dc:title>
  <dc:subject/>
  <dc:creator>CEMP</dc:creator>
  <cp:keywords/>
  <dc:description/>
  <cp:lastModifiedBy>Coordenacao fund II e Ens. Médio</cp:lastModifiedBy>
  <cp:revision>2</cp:revision>
  <cp:lastPrinted>2024-02-08T10:53:00Z</cp:lastPrinted>
  <dcterms:created xsi:type="dcterms:W3CDTF">2024-06-27T13:49:00Z</dcterms:created>
  <dcterms:modified xsi:type="dcterms:W3CDTF">2024-06-27T13:49:00Z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089d028ad49a4c1daf771118661d28bb</vt:lpwstr>
  </property>
</Properties>
</file>