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3779" w14:textId="166D606C" w:rsidR="007F1F89" w:rsidRPr="0098647D" w:rsidRDefault="007F1F89" w:rsidP="007F1F8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4932">
        <w:rPr>
          <w:noProof/>
        </w:rPr>
        <w:drawing>
          <wp:anchor distT="0" distB="0" distL="114300" distR="114300" simplePos="0" relativeHeight="251661312" behindDoc="1" locked="0" layoutInCell="1" allowOverlap="1" wp14:anchorId="026AEB21" wp14:editId="61D43DC1">
            <wp:simplePos x="0" y="0"/>
            <wp:positionH relativeFrom="column">
              <wp:posOffset>193431</wp:posOffset>
            </wp:positionH>
            <wp:positionV relativeFrom="paragraph">
              <wp:posOffset>51191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206828044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50D6FA04" w14:textId="1FD9E5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AE1E58"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2425C38" w14:textId="777777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26D8B859" w14:textId="77777777" w:rsidR="007F1F89" w:rsidRPr="0098647D" w:rsidRDefault="007F1F89" w:rsidP="007F1F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CF28CF" wp14:editId="7F5D6BD5">
                <wp:simplePos x="0" y="0"/>
                <wp:positionH relativeFrom="column">
                  <wp:posOffset>-71443</wp:posOffset>
                </wp:positionH>
                <wp:positionV relativeFrom="paragraph">
                  <wp:posOffset>110490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7282F" w14:textId="7538E6E2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="00120320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33FD80FF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F4A7C19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07878D2C" w14:textId="77777777" w:rsidR="007F1F89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63F8C66" w14:textId="77777777" w:rsidR="007F1F89" w:rsidRPr="00851408" w:rsidRDefault="007F1F89" w:rsidP="007F1F8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7EFA26D4" w14:textId="77777777" w:rsidR="007F1F89" w:rsidRPr="00851408" w:rsidRDefault="007F1F89" w:rsidP="007F1F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28CF" id="Agrupar 1" o:spid="_x0000_s1026" style="position:absolute;left:0;text-align:left;margin-left:-5.65pt;margin-top:8.7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79E7282F" w14:textId="7538E6E2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="00120320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33FD80FF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F4A7C19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07878D2C" w14:textId="77777777" w:rsidR="007F1F89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63F8C66" w14:textId="77777777" w:rsidR="007F1F89" w:rsidRPr="00851408" w:rsidRDefault="007F1F89" w:rsidP="007F1F89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7EFA26D4" w14:textId="77777777" w:rsidR="007F1F89" w:rsidRPr="00851408" w:rsidRDefault="007F1F89" w:rsidP="007F1F89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6324E64D" w14:textId="77777777" w:rsidR="007F1F89" w:rsidRPr="0098647D" w:rsidRDefault="007F1F89" w:rsidP="007F1F8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9A40C1D" w14:textId="77777777" w:rsidR="007F1F89" w:rsidRPr="0098647D" w:rsidRDefault="007F1F89" w:rsidP="007F1F8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7E9E7C3" w14:textId="77777777" w:rsidR="00BA4C70" w:rsidRPr="006F1E01" w:rsidRDefault="00BA4C70" w:rsidP="00BA4C70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  <w:r w:rsidRPr="006F1E01">
        <w:rPr>
          <w:rFonts w:ascii="Times New Roman" w:hAnsi="Times New Roman" w:cs="Times New Roman"/>
          <w:b/>
          <w:bCs/>
          <w:sz w:val="24"/>
          <w:szCs w:val="24"/>
        </w:rPr>
        <w:t xml:space="preserve">CEMP – Gabarito do questionário cap 4 – 9º ano </w:t>
      </w:r>
    </w:p>
    <w:p w14:paraId="036CDE10" w14:textId="77777777" w:rsidR="00BA4C70" w:rsidRDefault="00BA4C70" w:rsidP="00BA4C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8FC476" w14:textId="77777777" w:rsidR="00BA4C70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Revolução ocorreu primeiro na Inglaterra. O capital obtido com o comércio com as colônias na fase do capitalismo comercial, abundância de recursos naturais e mercado consumidor.</w:t>
      </w:r>
    </w:p>
    <w:p w14:paraId="6070A2A1" w14:textId="77777777" w:rsidR="00BA4C70" w:rsidRPr="006029DF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inovações dessa fase foram as fontes energia hidráulica, a máquina a vapor movida a carvão </w:t>
      </w:r>
      <w:r w:rsidRPr="006029DF">
        <w:rPr>
          <w:rFonts w:ascii="Times New Roman" w:hAnsi="Times New Roman" w:cs="Times New Roman"/>
          <w:sz w:val="24"/>
          <w:szCs w:val="24"/>
        </w:rPr>
        <w:t>mineral que fez o setor têxtil se destacar.</w:t>
      </w:r>
    </w:p>
    <w:p w14:paraId="5C1BEA6F" w14:textId="77777777" w:rsidR="00BA4C70" w:rsidRPr="006029DF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29DF">
        <w:rPr>
          <w:rFonts w:ascii="Times New Roman" w:hAnsi="Times New Roman" w:cs="Times New Roman"/>
          <w:color w:val="000000"/>
          <w:sz w:val="24"/>
          <w:szCs w:val="24"/>
        </w:rPr>
        <w:t>Divisão do trabalho é a distribuição de atividades produtivas entre pessoas ou grupos sociais de acordo com a posição que ocupam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sociedade e nas relações de propriedade.</w:t>
      </w:r>
    </w:p>
    <w:p w14:paraId="35FD7D0A" w14:textId="77777777" w:rsidR="00BA4C70" w:rsidRPr="0001086D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029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t-BR"/>
          </w:rPr>
          <w:t>A Segunda Revolução Industrial foi caracterizada pelo desenvolvimento tecnológico intenso, principalmente nas indústrias metalúrgica, química, elétrica e farmacêutica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dos meios de comunicação como o telefone, ampliação das ferrovias e invenção do avião e do automóvel, entre outros.</w:t>
      </w:r>
    </w:p>
    <w:p w14:paraId="58B2C4DE" w14:textId="77777777" w:rsidR="00BA4C70" w:rsidRDefault="00BA4C70" w:rsidP="00BA4C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>
        <w:rPr>
          <w:color w:val="000000"/>
        </w:rPr>
        <w:t>A i</w:t>
      </w:r>
      <w:r w:rsidRPr="0001086D">
        <w:rPr>
          <w:color w:val="000000"/>
        </w:rPr>
        <w:t>mplantação de filiais em países de mão de obra barata</w:t>
      </w:r>
      <w:r>
        <w:rPr>
          <w:color w:val="000000"/>
        </w:rPr>
        <w:t xml:space="preserve"> onde o nível de desenvolvimento é atrasado em relação ao das matrizes.</w:t>
      </w:r>
    </w:p>
    <w:p w14:paraId="5D37697D" w14:textId="77777777" w:rsidR="00BA4C70" w:rsidRPr="0001086D" w:rsidRDefault="00BA4C70" w:rsidP="00BA4C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>
        <w:rPr>
          <w:color w:val="000000"/>
        </w:rPr>
        <w:t xml:space="preserve">Após o Reino Unido, em meados do século XIX o processo de industrialização atingiu a Bélgica, os Países Baixos, a França e a Alemanha. Já no fim desse século, atingiu a Itália, a </w:t>
      </w:r>
      <w:proofErr w:type="spellStart"/>
      <w:r>
        <w:rPr>
          <w:color w:val="000000"/>
        </w:rPr>
        <w:t>Austria</w:t>
      </w:r>
      <w:proofErr w:type="spellEnd"/>
      <w:r>
        <w:rPr>
          <w:color w:val="000000"/>
        </w:rPr>
        <w:t>, países do Leste Europeu. Essa etapa correspondeu à Segunda Revolução Industrial.</w:t>
      </w:r>
    </w:p>
    <w:p w14:paraId="31D6CF61" w14:textId="77777777" w:rsidR="00BA4C70" w:rsidRPr="00AB2F22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Fordismo</w:t>
      </w:r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refere-se aos sistemas de </w:t>
      </w:r>
      <w:hyperlink r:id="rId7" w:tooltip="Produção em massa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produção em massa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(linha de produção) e </w:t>
      </w:r>
      <w:hyperlink r:id="rId8" w:tooltip="Gestão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gestão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idealizados em 1913 pelo empresário estadunidense </w:t>
      </w:r>
      <w:hyperlink r:id="rId9" w:tooltip="Henry Ford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Henry Ford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autor do livro "Minha filosofia e indústria", fundador da </w:t>
      </w:r>
      <w:hyperlink r:id="rId10" w:tooltip="Ford Motor Company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Ford Motor </w:t>
        </w:r>
        <w:proofErr w:type="spellStart"/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Company</w:t>
        </w:r>
        <w:proofErr w:type="spellEnd"/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em </w:t>
      </w:r>
      <w:hyperlink r:id="rId11" w:tooltip="Highland Park (Michigan)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Highland Park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hyperlink r:id="rId12" w:anchor="cite_note-1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Trata-se de uma forma de racionalização da </w:t>
      </w:r>
      <w:hyperlink r:id="rId13" w:tooltip="Produção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produção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" w:tooltip="Capitalista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capitalista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baseada em inovações técnicas e organizacionais que se articulam tendo em vista, de um lado a produção em massa e, do outro, o </w:t>
      </w:r>
      <w:hyperlink r:id="rId15" w:tooltip="Consumo" w:history="1">
        <w:r w:rsidRPr="00AB2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consumo</w:t>
        </w:r>
      </w:hyperlink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em massa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corroborando para a existência da sociedade de consumo.</w:t>
      </w:r>
    </w:p>
    <w:p w14:paraId="18DE9674" w14:textId="77777777" w:rsidR="00BA4C70" w:rsidRPr="00F3493C" w:rsidRDefault="00BA4C70" w:rsidP="00BA4C70">
      <w:pPr>
        <w:pStyle w:val="PargrafodaLista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consumo impacta o meio ambiente por conta do </w:t>
      </w:r>
      <w:proofErr w:type="gramStart"/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estimulo</w:t>
      </w:r>
      <w:proofErr w:type="gramEnd"/>
      <w:r w:rsidRPr="00AB2F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à exploração de recursos naturais e, também, pelo descarte de resíduos como embalagens, aumentando a produção de lixo, entre outros.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minimizar tais danos, precisamos fazer um consumo consciente, isto é, repensar nossas formas de consumo e não consumir por impulso.</w:t>
      </w:r>
    </w:p>
    <w:p w14:paraId="2E3EAE4B" w14:textId="77777777" w:rsidR="00BA4C70" w:rsidRPr="00AB2F22" w:rsidRDefault="00BA4C70" w:rsidP="00BA4C70">
      <w:pPr>
        <w:pStyle w:val="PargrafodaLista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3808" w14:textId="77777777" w:rsidR="00BA4C70" w:rsidRPr="00AB2F22" w:rsidRDefault="00BA4C70" w:rsidP="00BA4C70">
      <w:pPr>
        <w:pStyle w:val="PargrafodaLista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F5B01" w14:textId="77777777" w:rsidR="00BA4C70" w:rsidRPr="00F62032" w:rsidRDefault="00BA4C70" w:rsidP="00BA4C70">
      <w:pPr>
        <w:rPr>
          <w:rFonts w:ascii="Times New Roman" w:hAnsi="Times New Roman" w:cs="Times New Roman"/>
          <w:sz w:val="24"/>
          <w:szCs w:val="24"/>
        </w:rPr>
      </w:pPr>
    </w:p>
    <w:p w14:paraId="129E2FD8" w14:textId="77777777" w:rsidR="00C472AE" w:rsidRPr="00C472AE" w:rsidRDefault="00C472AE" w:rsidP="00BA4C7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2AE" w:rsidRPr="00C472AE" w:rsidSect="00A06A75">
      <w:pgSz w:w="11906" w:h="16838"/>
      <w:pgMar w:top="568" w:right="849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ABA"/>
    <w:multiLevelType w:val="hybridMultilevel"/>
    <w:tmpl w:val="8BBC1E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3097"/>
    <w:multiLevelType w:val="multilevel"/>
    <w:tmpl w:val="AA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10D3A"/>
    <w:multiLevelType w:val="hybridMultilevel"/>
    <w:tmpl w:val="50E4D3C6"/>
    <w:lvl w:ilvl="0" w:tplc="31AC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0DB5"/>
    <w:multiLevelType w:val="hybridMultilevel"/>
    <w:tmpl w:val="3552D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9423">
    <w:abstractNumId w:val="0"/>
  </w:num>
  <w:num w:numId="2" w16cid:durableId="720980266">
    <w:abstractNumId w:val="3"/>
  </w:num>
  <w:num w:numId="3" w16cid:durableId="212818493">
    <w:abstractNumId w:val="2"/>
  </w:num>
  <w:num w:numId="4" w16cid:durableId="35654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9"/>
    <w:rsid w:val="0001086D"/>
    <w:rsid w:val="00024614"/>
    <w:rsid w:val="00097449"/>
    <w:rsid w:val="000A18C8"/>
    <w:rsid w:val="00120320"/>
    <w:rsid w:val="00366254"/>
    <w:rsid w:val="00570545"/>
    <w:rsid w:val="006029DF"/>
    <w:rsid w:val="006F1E01"/>
    <w:rsid w:val="007B2D26"/>
    <w:rsid w:val="007F1F89"/>
    <w:rsid w:val="00A06A75"/>
    <w:rsid w:val="00AB2F22"/>
    <w:rsid w:val="00AE1E58"/>
    <w:rsid w:val="00BA4C70"/>
    <w:rsid w:val="00C472AE"/>
    <w:rsid w:val="00CE0A82"/>
    <w:rsid w:val="00D30AF2"/>
    <w:rsid w:val="00E66665"/>
    <w:rsid w:val="00F3493C"/>
    <w:rsid w:val="00F4457A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FD97"/>
  <w15:chartTrackingRefBased/>
  <w15:docId w15:val="{596DD156-2989-4C98-AAAF-69F2E087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89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0A8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029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2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Gest%C3%A3o" TargetMode="External"/><Relationship Id="rId13" Type="http://schemas.openxmlformats.org/officeDocument/2006/relationships/hyperlink" Target="https://pt.wikipedia.org/wiki/Produ%C3%A7%C3%A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Produ%C3%A7%C3%A3o_em_massa" TargetMode="External"/><Relationship Id="rId12" Type="http://schemas.openxmlformats.org/officeDocument/2006/relationships/hyperlink" Target="https://pt.wikipedia.org/wiki/Fordism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.stoodi.com.br/blog/historia/segunda-revolucao-industrial/" TargetMode="External"/><Relationship Id="rId11" Type="http://schemas.openxmlformats.org/officeDocument/2006/relationships/hyperlink" Target="https://pt.wikipedia.org/wiki/Highland_Park_(Michigan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t.wikipedia.org/wiki/Consumo" TargetMode="External"/><Relationship Id="rId10" Type="http://schemas.openxmlformats.org/officeDocument/2006/relationships/hyperlink" Target="https://pt.wikipedia.org/wiki/Ford_Motor_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Henry_Ford" TargetMode="External"/><Relationship Id="rId14" Type="http://schemas.openxmlformats.org/officeDocument/2006/relationships/hyperlink" Target="https://pt.wikipedia.org/wiki/Capitalist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2024-04-04T16:15:00Z</dcterms:created>
  <dcterms:modified xsi:type="dcterms:W3CDTF">2024-04-04T16:15:00Z</dcterms:modified>
</cp:coreProperties>
</file>