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3779" w14:textId="166D606C" w:rsidR="007F1F89" w:rsidRPr="0098647D" w:rsidRDefault="007F1F89" w:rsidP="007F1F8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4932">
        <w:rPr>
          <w:noProof/>
        </w:rPr>
        <w:drawing>
          <wp:anchor distT="0" distB="0" distL="114300" distR="114300" simplePos="0" relativeHeight="251661312" behindDoc="1" locked="0" layoutInCell="1" allowOverlap="1" wp14:anchorId="026AEB21" wp14:editId="61D43DC1">
            <wp:simplePos x="0" y="0"/>
            <wp:positionH relativeFrom="column">
              <wp:posOffset>193431</wp:posOffset>
            </wp:positionH>
            <wp:positionV relativeFrom="paragraph">
              <wp:posOffset>51191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206828044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50D6FA04" w14:textId="1FD9E577" w:rsidR="007F1F89" w:rsidRPr="0098647D" w:rsidRDefault="007F1F89" w:rsidP="007F1F89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 w:rsidR="00AE1E58"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2425C38" w14:textId="77777777" w:rsidR="007F1F89" w:rsidRPr="0098647D" w:rsidRDefault="007F1F89" w:rsidP="007F1F89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26D8B859" w14:textId="77777777" w:rsidR="007F1F89" w:rsidRPr="0098647D" w:rsidRDefault="007F1F89" w:rsidP="007F1F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CF28CF" wp14:editId="7F5D6BD5">
                <wp:simplePos x="0" y="0"/>
                <wp:positionH relativeFrom="column">
                  <wp:posOffset>-71443</wp:posOffset>
                </wp:positionH>
                <wp:positionV relativeFrom="paragraph">
                  <wp:posOffset>110490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7282F" w14:textId="7538E6E2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 w:rsidR="00120320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             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33FD80FF" w14:textId="77777777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F4A7C19" w14:textId="77777777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07878D2C" w14:textId="77777777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63F8C66" w14:textId="77777777" w:rsidR="007F1F89" w:rsidRPr="00851408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7EFA26D4" w14:textId="77777777" w:rsidR="007F1F89" w:rsidRPr="00851408" w:rsidRDefault="007F1F89" w:rsidP="007F1F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28CF" id="Agrupar 1" o:spid="_x0000_s1026" style="position:absolute;left:0;text-align:left;margin-left:-5.65pt;margin-top:8.7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79E7282F" w14:textId="7538E6E2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 w:rsidR="00120320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             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33FD80FF" w14:textId="77777777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F4A7C19" w14:textId="77777777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07878D2C" w14:textId="77777777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63F8C66" w14:textId="77777777" w:rsidR="007F1F89" w:rsidRPr="00851408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7EFA26D4" w14:textId="77777777" w:rsidR="007F1F89" w:rsidRPr="00851408" w:rsidRDefault="007F1F89" w:rsidP="007F1F89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6324E64D" w14:textId="77777777" w:rsidR="007F1F89" w:rsidRPr="0098647D" w:rsidRDefault="007F1F89" w:rsidP="007F1F8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9A40C1D" w14:textId="77777777" w:rsidR="007F1F89" w:rsidRPr="0098647D" w:rsidRDefault="007F1F89" w:rsidP="007F1F8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45717CD7" w14:textId="77777777" w:rsidR="007F1F89" w:rsidRPr="0098647D" w:rsidRDefault="007F1F89" w:rsidP="007F1F8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Consulte o capítulo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4</w:t>
      </w:r>
    </w:p>
    <w:p w14:paraId="0F58E905" w14:textId="77777777" w:rsidR="000A18C8" w:rsidRPr="00CE0A82" w:rsidRDefault="000A18C8">
      <w:pPr>
        <w:rPr>
          <w:rFonts w:ascii="Times New Roman" w:hAnsi="Times New Roman" w:cs="Times New Roman"/>
          <w:sz w:val="24"/>
          <w:szCs w:val="24"/>
        </w:rPr>
      </w:pPr>
    </w:p>
    <w:p w14:paraId="0386C9EB" w14:textId="42D6AE07" w:rsidR="00CE0A82" w:rsidRPr="00C472AE" w:rsidRDefault="00CE0A82" w:rsidP="00C472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2AE">
        <w:rPr>
          <w:rFonts w:ascii="Times New Roman" w:hAnsi="Times New Roman" w:cs="Times New Roman"/>
          <w:sz w:val="24"/>
          <w:szCs w:val="24"/>
        </w:rPr>
        <w:t>Em qual país europeu a Primeira Revolução Industrial ocorreu e quais fatores favorece</w:t>
      </w:r>
      <w:r w:rsidR="00120320">
        <w:rPr>
          <w:rFonts w:ascii="Times New Roman" w:hAnsi="Times New Roman" w:cs="Times New Roman"/>
          <w:sz w:val="24"/>
          <w:szCs w:val="24"/>
        </w:rPr>
        <w:t>ram</w:t>
      </w:r>
      <w:r w:rsidRPr="00C472AE">
        <w:rPr>
          <w:rFonts w:ascii="Times New Roman" w:hAnsi="Times New Roman" w:cs="Times New Roman"/>
          <w:sz w:val="24"/>
          <w:szCs w:val="24"/>
        </w:rPr>
        <w:t xml:space="preserve"> seu desenvolvimento?</w:t>
      </w:r>
    </w:p>
    <w:p w14:paraId="376430CE" w14:textId="77777777" w:rsidR="00CE0A82" w:rsidRPr="00C472AE" w:rsidRDefault="00CE0A82" w:rsidP="00C472A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3D441D14" w14:textId="620C5F37" w:rsidR="00CE0A82" w:rsidRPr="00C472AE" w:rsidRDefault="00CE0A82" w:rsidP="00C472AE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472AE">
        <w:rPr>
          <w:color w:val="000000"/>
        </w:rPr>
        <w:t>Quais inovações e ramo industrial que se destacaram na Primeira Revolução Industrial?</w:t>
      </w:r>
    </w:p>
    <w:p w14:paraId="4CB8AFCF" w14:textId="77777777" w:rsidR="00CE0A82" w:rsidRPr="00C472AE" w:rsidRDefault="00CE0A82" w:rsidP="00C472AE">
      <w:pPr>
        <w:pStyle w:val="NormalWeb"/>
        <w:shd w:val="clear" w:color="auto" w:fill="FFFFFF"/>
        <w:jc w:val="both"/>
        <w:rPr>
          <w:color w:val="000000"/>
        </w:rPr>
      </w:pPr>
    </w:p>
    <w:p w14:paraId="71D1D566" w14:textId="305EC810" w:rsidR="00CE0A82" w:rsidRPr="00C472AE" w:rsidRDefault="00CE0A82" w:rsidP="00C472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2AE">
        <w:rPr>
          <w:rFonts w:ascii="Times New Roman" w:hAnsi="Times New Roman" w:cs="Times New Roman"/>
          <w:sz w:val="24"/>
          <w:szCs w:val="24"/>
        </w:rPr>
        <w:t>Descreva como era a divisão do trabalho na Primeira Revolução Industrial.</w:t>
      </w:r>
    </w:p>
    <w:p w14:paraId="082412B8" w14:textId="77777777" w:rsidR="00CE0A82" w:rsidRPr="00C472AE" w:rsidRDefault="00CE0A82" w:rsidP="00C472A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924E9A4" w14:textId="77777777" w:rsidR="00CE0A82" w:rsidRPr="00C472AE" w:rsidRDefault="00CE0A82" w:rsidP="00C472A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B1D7161" w14:textId="68D9E0CB" w:rsidR="00CE0A82" w:rsidRPr="00C472AE" w:rsidRDefault="00CE0A82" w:rsidP="00C472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2AE">
        <w:rPr>
          <w:rFonts w:ascii="Times New Roman" w:hAnsi="Times New Roman" w:cs="Times New Roman"/>
          <w:sz w:val="24"/>
          <w:szCs w:val="24"/>
        </w:rPr>
        <w:t>Escreva resumidamente as principais características da Segunda Revolução Industrial.</w:t>
      </w:r>
    </w:p>
    <w:p w14:paraId="7097E5B4" w14:textId="77777777" w:rsidR="00CE0A82" w:rsidRPr="00C472AE" w:rsidRDefault="00CE0A82" w:rsidP="00C472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23310" w14:textId="4659B520" w:rsidR="00CE0A82" w:rsidRPr="00C472AE" w:rsidRDefault="00CE0A82" w:rsidP="00C472A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C472AE">
        <w:rPr>
          <w:color w:val="000000"/>
        </w:rPr>
        <w:t>Cortando fronteiras com capital e tecnologia, as multinacionais otimizam mercados, recursos naturais e políticos em escala mundial. Uma nova forma de acumular lucros, uma nova divisão internacional do trabalho.</w:t>
      </w:r>
    </w:p>
    <w:p w14:paraId="1988F48F" w14:textId="605B5CBF" w:rsidR="007B2D26" w:rsidRPr="00C472AE" w:rsidRDefault="007B2D26" w:rsidP="00C472AE">
      <w:pPr>
        <w:pStyle w:val="NormalWeb"/>
        <w:shd w:val="clear" w:color="auto" w:fill="FFFFFF"/>
        <w:spacing w:before="0" w:beforeAutospacing="0" w:after="225" w:afterAutospacing="0"/>
        <w:ind w:left="720"/>
        <w:jc w:val="both"/>
        <w:rPr>
          <w:color w:val="000000"/>
        </w:rPr>
      </w:pPr>
      <w:r w:rsidRPr="00C472AE">
        <w:rPr>
          <w:color w:val="000000"/>
        </w:rPr>
        <w:t>Que atuação das multinacionais pode explicar a nova divisão internacional do trabalho?</w:t>
      </w:r>
    </w:p>
    <w:p w14:paraId="539ED449" w14:textId="2BDA4B2A" w:rsidR="00CE0A82" w:rsidRDefault="00CE0A82" w:rsidP="007B2D26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system-ui" w:hAnsi="system-ui"/>
          <w:color w:val="000000"/>
          <w:sz w:val="26"/>
          <w:szCs w:val="26"/>
        </w:rPr>
      </w:pPr>
    </w:p>
    <w:p w14:paraId="28098A83" w14:textId="270BB2A4" w:rsidR="00CE0A82" w:rsidRDefault="00C472AE" w:rsidP="00CE0A8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Reino Unido, que países europeus se industrializaram ao longo do século XIX? Que fatores contribuíram para essa expansão? A qual etapa da revolução industrial esse período corresponde?</w:t>
      </w:r>
    </w:p>
    <w:p w14:paraId="65B633A8" w14:textId="77777777" w:rsidR="00120320" w:rsidRPr="00120320" w:rsidRDefault="00120320" w:rsidP="00120320">
      <w:pPr>
        <w:rPr>
          <w:rFonts w:ascii="Times New Roman" w:hAnsi="Times New Roman" w:cs="Times New Roman"/>
          <w:sz w:val="24"/>
          <w:szCs w:val="24"/>
        </w:rPr>
      </w:pPr>
    </w:p>
    <w:p w14:paraId="04A6E300" w14:textId="3DE0FDE4" w:rsidR="00120320" w:rsidRDefault="00120320" w:rsidP="0012032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Pesquise o que foi o fordismo e sua relação com a consolidação da sociedade de consumo.</w:t>
      </w:r>
    </w:p>
    <w:p w14:paraId="72B8E47F" w14:textId="77777777" w:rsidR="00120320" w:rsidRDefault="00120320" w:rsidP="0012032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570F15" w14:textId="77777777" w:rsidR="00120320" w:rsidRPr="00120320" w:rsidRDefault="00120320" w:rsidP="0012032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AFDCDE" w14:textId="61141881" w:rsidR="00120320" w:rsidRDefault="00120320" w:rsidP="0012032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que forma nosso consumo impacta o meio ambiente e o que pode ser feito para minimizar tal situação</w:t>
      </w:r>
      <w:r w:rsidR="00570545">
        <w:rPr>
          <w:rFonts w:ascii="Times New Roman" w:hAnsi="Times New Roman" w:cs="Times New Roman"/>
          <w:sz w:val="24"/>
          <w:szCs w:val="24"/>
        </w:rPr>
        <w:t>?</w:t>
      </w:r>
    </w:p>
    <w:p w14:paraId="777B0D0D" w14:textId="77777777" w:rsidR="00120320" w:rsidRPr="00120320" w:rsidRDefault="00120320" w:rsidP="0012032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6A371CF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1C7E0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1D050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DCC55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1FEFF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21186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3E61E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86D17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5BBDD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A4B33" w14:textId="77777777" w:rsidR="00366254" w:rsidRDefault="00366254" w:rsidP="00570545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E2FD8" w14:textId="77777777" w:rsidR="00C472AE" w:rsidRPr="00C472AE" w:rsidRDefault="00C472AE" w:rsidP="00C472AE">
      <w:pPr>
        <w:rPr>
          <w:rFonts w:ascii="Times New Roman" w:hAnsi="Times New Roman" w:cs="Times New Roman"/>
          <w:sz w:val="24"/>
          <w:szCs w:val="24"/>
        </w:rPr>
      </w:pPr>
    </w:p>
    <w:sectPr w:rsidR="00C472AE" w:rsidRPr="00C472AE" w:rsidSect="002A6939">
      <w:pgSz w:w="11906" w:h="16838"/>
      <w:pgMar w:top="568" w:right="849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0ABA"/>
    <w:multiLevelType w:val="hybridMultilevel"/>
    <w:tmpl w:val="8BBC1E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3097"/>
    <w:multiLevelType w:val="multilevel"/>
    <w:tmpl w:val="AA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10D3A"/>
    <w:multiLevelType w:val="hybridMultilevel"/>
    <w:tmpl w:val="50E4D3C6"/>
    <w:lvl w:ilvl="0" w:tplc="31ACF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0DB5"/>
    <w:multiLevelType w:val="hybridMultilevel"/>
    <w:tmpl w:val="3552D8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9423">
    <w:abstractNumId w:val="0"/>
  </w:num>
  <w:num w:numId="2" w16cid:durableId="720980266">
    <w:abstractNumId w:val="3"/>
  </w:num>
  <w:num w:numId="3" w16cid:durableId="212818493">
    <w:abstractNumId w:val="2"/>
  </w:num>
  <w:num w:numId="4" w16cid:durableId="35654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89"/>
    <w:rsid w:val="0001086D"/>
    <w:rsid w:val="00024614"/>
    <w:rsid w:val="00097449"/>
    <w:rsid w:val="000A18C8"/>
    <w:rsid w:val="00120320"/>
    <w:rsid w:val="002A6939"/>
    <w:rsid w:val="00366254"/>
    <w:rsid w:val="00570545"/>
    <w:rsid w:val="006029DF"/>
    <w:rsid w:val="006F1E01"/>
    <w:rsid w:val="007B2D26"/>
    <w:rsid w:val="007F1F89"/>
    <w:rsid w:val="00AB2F22"/>
    <w:rsid w:val="00AE1E58"/>
    <w:rsid w:val="00C472AE"/>
    <w:rsid w:val="00CE0A82"/>
    <w:rsid w:val="00D30AF2"/>
    <w:rsid w:val="00E66665"/>
    <w:rsid w:val="00F3493C"/>
    <w:rsid w:val="00F4457A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FD97"/>
  <w15:chartTrackingRefBased/>
  <w15:docId w15:val="{596DD156-2989-4C98-AAAF-69F2E087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89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0A8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029D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2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2024-04-04T16:15:00Z</dcterms:created>
  <dcterms:modified xsi:type="dcterms:W3CDTF">2024-04-04T16:15:00Z</dcterms:modified>
</cp:coreProperties>
</file>