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4AAC2" w14:textId="77777777" w:rsidR="00C051E2" w:rsidRDefault="00C051E2">
      <w:r>
        <w:t>Gabarito exercícios (slide – Relação ecológica)</w:t>
      </w:r>
    </w:p>
    <w:p w14:paraId="319794D7" w14:textId="752867D4" w:rsidR="00C051E2" w:rsidRDefault="0003354F">
      <w:r>
        <w:t xml:space="preserve">1 </w:t>
      </w:r>
      <w:r w:rsidR="00C051E2">
        <w:t>E</w:t>
      </w:r>
    </w:p>
    <w:p w14:paraId="1F35D712" w14:textId="497D248A" w:rsidR="00C051E2" w:rsidRDefault="0003354F">
      <w:r>
        <w:t xml:space="preserve">2 </w:t>
      </w:r>
      <w:r w:rsidR="00C051E2">
        <w:t>D</w:t>
      </w:r>
    </w:p>
    <w:p w14:paraId="6F8894A5" w14:textId="62901904" w:rsidR="00C051E2" w:rsidRDefault="0003354F">
      <w:r>
        <w:t xml:space="preserve">3 </w:t>
      </w:r>
      <w:r w:rsidR="00C051E2">
        <w:t>E</w:t>
      </w:r>
    </w:p>
    <w:p w14:paraId="65BB663D" w14:textId="0A98C3F2" w:rsidR="00C051E2" w:rsidRDefault="009A725D">
      <w:r>
        <w:t xml:space="preserve">4 </w:t>
      </w:r>
      <w:r w:rsidR="00C051E2">
        <w:t>(Alteração de enunciado</w:t>
      </w:r>
      <w:proofErr w:type="gramStart"/>
      <w:r w:rsidR="00D37D06">
        <w:t xml:space="preserve">- </w:t>
      </w:r>
      <w:r w:rsidR="00C051E2">
        <w:t xml:space="preserve"> Classifique</w:t>
      </w:r>
      <w:proofErr w:type="gramEnd"/>
      <w:r w:rsidR="00C051E2">
        <w:t xml:space="preserve"> as relações abaixo </w:t>
      </w:r>
      <w:r w:rsidR="00D37D06">
        <w:t xml:space="preserve">como: Harmônica, </w:t>
      </w:r>
      <w:r w:rsidR="009B1197">
        <w:t>desarmônica, intraespecífica, interespecífica)</w:t>
      </w:r>
      <w:r w:rsidR="00D37D06">
        <w:t xml:space="preserve"> </w:t>
      </w:r>
    </w:p>
    <w:p w14:paraId="59E77650" w14:textId="29A297C5" w:rsidR="00E26726" w:rsidRDefault="00B970FB">
      <w:r>
        <w:t>A)</w:t>
      </w:r>
      <w:r w:rsidR="00D6558E">
        <w:t xml:space="preserve"> Harmônica, </w:t>
      </w:r>
      <w:r w:rsidR="0098563B">
        <w:t xml:space="preserve">interespecífica </w:t>
      </w:r>
    </w:p>
    <w:p w14:paraId="14ACB16C" w14:textId="00800313" w:rsidR="00B970FB" w:rsidRDefault="00B970FB">
      <w:r>
        <w:t>B)</w:t>
      </w:r>
      <w:r w:rsidR="0098563B">
        <w:t xml:space="preserve"> </w:t>
      </w:r>
      <w:r w:rsidR="00451124">
        <w:t xml:space="preserve">Harmônica, intraespecífica </w:t>
      </w:r>
    </w:p>
    <w:p w14:paraId="5715A30A" w14:textId="0F6D17E3" w:rsidR="00B970FB" w:rsidRDefault="00B970FB">
      <w:r>
        <w:t>C)</w:t>
      </w:r>
      <w:r w:rsidR="00451124">
        <w:t xml:space="preserve"> </w:t>
      </w:r>
      <w:r w:rsidR="00467695">
        <w:t xml:space="preserve">Harmônica, interespecífica </w:t>
      </w:r>
    </w:p>
    <w:p w14:paraId="503D401A" w14:textId="05A157E9" w:rsidR="00B970FB" w:rsidRDefault="00B970FB">
      <w:r>
        <w:t xml:space="preserve">D) </w:t>
      </w:r>
      <w:r w:rsidR="00725DB2">
        <w:t xml:space="preserve">Harmônica, intraespecífica </w:t>
      </w:r>
    </w:p>
    <w:p w14:paraId="311D9A6A" w14:textId="75352D97" w:rsidR="00B970FB" w:rsidRDefault="00B970FB">
      <w:r>
        <w:t>E)</w:t>
      </w:r>
      <w:r w:rsidR="00725DB2">
        <w:t xml:space="preserve"> </w:t>
      </w:r>
      <w:r w:rsidR="009F3089">
        <w:t xml:space="preserve">Harmônica, interespecífica </w:t>
      </w:r>
    </w:p>
    <w:p w14:paraId="614E2C5E" w14:textId="46418240" w:rsidR="00C051E2" w:rsidRDefault="00E26726">
      <w:r>
        <w:t xml:space="preserve">5 </w:t>
      </w:r>
      <w:r w:rsidR="00C051E2">
        <w:t>E</w:t>
      </w:r>
    </w:p>
    <w:p w14:paraId="0F08F5CE" w14:textId="4E4EE188" w:rsidR="00C051E2" w:rsidRDefault="00E26726">
      <w:r>
        <w:t xml:space="preserve">6 </w:t>
      </w:r>
      <w:r w:rsidR="00C051E2">
        <w:t>C</w:t>
      </w:r>
    </w:p>
    <w:p w14:paraId="65CAA9A3" w14:textId="7CEAAF90" w:rsidR="00C051E2" w:rsidRDefault="00E26726">
      <w:r>
        <w:t xml:space="preserve">8 </w:t>
      </w:r>
      <w:r w:rsidR="00C051E2">
        <w:t>D</w:t>
      </w:r>
    </w:p>
    <w:p w14:paraId="2ADACF32" w14:textId="6FBB51E9" w:rsidR="00C051E2" w:rsidRDefault="00E26726">
      <w:r>
        <w:t>9</w:t>
      </w:r>
      <w:r w:rsidR="00C051E2">
        <w:t>A</w:t>
      </w:r>
    </w:p>
    <w:sectPr w:rsidR="00C051E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1E2"/>
    <w:rsid w:val="0003354F"/>
    <w:rsid w:val="001677E5"/>
    <w:rsid w:val="00217661"/>
    <w:rsid w:val="00451124"/>
    <w:rsid w:val="00467695"/>
    <w:rsid w:val="00725DB2"/>
    <w:rsid w:val="0098563B"/>
    <w:rsid w:val="009A725D"/>
    <w:rsid w:val="009B1197"/>
    <w:rsid w:val="009F3089"/>
    <w:rsid w:val="00B970FB"/>
    <w:rsid w:val="00C051E2"/>
    <w:rsid w:val="00D37D06"/>
    <w:rsid w:val="00D6558E"/>
    <w:rsid w:val="00E26726"/>
    <w:rsid w:val="00FD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41916"/>
  <w15:chartTrackingRefBased/>
  <w15:docId w15:val="{5022244F-C7D1-FD42-AA66-F024ED12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t-BR" w:eastAsia="pt-B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051E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51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051E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051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051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051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051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051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051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051E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51E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051E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051E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051E2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051E2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051E2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051E2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051E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051E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051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051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051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051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051E2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051E2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051E2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051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051E2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051E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299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larissa borba</dc:creator>
  <cp:keywords/>
  <dc:description/>
  <cp:lastModifiedBy>Coordenacao fund II e Ens. Médio</cp:lastModifiedBy>
  <cp:revision>2</cp:revision>
  <dcterms:created xsi:type="dcterms:W3CDTF">2024-03-08T12:25:00Z</dcterms:created>
  <dcterms:modified xsi:type="dcterms:W3CDTF">2024-03-08T12:25:00Z</dcterms:modified>
</cp:coreProperties>
</file>