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C301" w14:textId="77777777" w:rsidR="00C87AC2" w:rsidRPr="00C87AC2" w:rsidRDefault="00C87AC2">
      <w:pPr>
        <w:jc w:val="both"/>
        <w:rPr>
          <w:color w:val="000000"/>
          <w:sz w:val="24"/>
          <w:szCs w:val="24"/>
          <w:lang w:val="en-US"/>
        </w:rPr>
      </w:pPr>
    </w:p>
    <w:p w14:paraId="2B765365" w14:textId="77777777" w:rsidR="00E21352" w:rsidRPr="00E21352" w:rsidRDefault="00E21352" w:rsidP="00E21352">
      <w:pPr>
        <w:jc w:val="center"/>
        <w:rPr>
          <w:b/>
          <w:bCs/>
          <w:sz w:val="24"/>
          <w:szCs w:val="24"/>
        </w:rPr>
      </w:pPr>
      <w:r w:rsidRPr="00E21352">
        <w:rPr>
          <w:b/>
          <w:bCs/>
          <w:sz w:val="24"/>
          <w:szCs w:val="24"/>
        </w:rPr>
        <w:t>GABARITO - QUESTIONÁRIO 1</w:t>
      </w:r>
    </w:p>
    <w:p w14:paraId="76FE3A17" w14:textId="77777777" w:rsidR="00E21352" w:rsidRPr="00B010F0" w:rsidRDefault="00E21352" w:rsidP="00E21352">
      <w:pPr>
        <w:jc w:val="both"/>
        <w:rPr>
          <w:sz w:val="24"/>
          <w:szCs w:val="24"/>
        </w:rPr>
      </w:pPr>
    </w:p>
    <w:p w14:paraId="756A0196" w14:textId="77777777" w:rsidR="00E21352" w:rsidRPr="00B010F0" w:rsidRDefault="00E21352" w:rsidP="00E21352">
      <w:pPr>
        <w:jc w:val="both"/>
        <w:rPr>
          <w:sz w:val="24"/>
          <w:szCs w:val="24"/>
        </w:rPr>
      </w:pPr>
      <w:r w:rsidRPr="00B010F0">
        <w:rPr>
          <w:sz w:val="24"/>
          <w:szCs w:val="24"/>
        </w:rPr>
        <w:t>1) A) Organismo.</w:t>
      </w:r>
    </w:p>
    <w:p w14:paraId="7ECBC4A9" w14:textId="77777777" w:rsidR="00E21352" w:rsidRPr="00B010F0" w:rsidRDefault="00E21352" w:rsidP="00E21352">
      <w:pPr>
        <w:jc w:val="both"/>
        <w:rPr>
          <w:sz w:val="24"/>
          <w:szCs w:val="24"/>
        </w:rPr>
      </w:pPr>
      <w:r w:rsidRPr="00B010F0">
        <w:rPr>
          <w:sz w:val="24"/>
          <w:szCs w:val="24"/>
        </w:rPr>
        <w:t>B) População.</w:t>
      </w:r>
    </w:p>
    <w:p w14:paraId="6A447A42" w14:textId="77777777" w:rsidR="00E21352" w:rsidRPr="00B010F0" w:rsidRDefault="00E21352" w:rsidP="00E21352">
      <w:pPr>
        <w:jc w:val="both"/>
        <w:rPr>
          <w:sz w:val="24"/>
          <w:szCs w:val="24"/>
        </w:rPr>
      </w:pPr>
      <w:r w:rsidRPr="00B010F0">
        <w:rPr>
          <w:sz w:val="24"/>
          <w:szCs w:val="24"/>
        </w:rPr>
        <w:t>C) Comunidade.</w:t>
      </w:r>
    </w:p>
    <w:p w14:paraId="60132159" w14:textId="77777777" w:rsidR="00E21352" w:rsidRPr="00B010F0" w:rsidRDefault="00E21352" w:rsidP="00E21352">
      <w:pPr>
        <w:jc w:val="both"/>
        <w:rPr>
          <w:sz w:val="24"/>
          <w:szCs w:val="24"/>
        </w:rPr>
      </w:pPr>
      <w:r w:rsidRPr="00B010F0">
        <w:rPr>
          <w:sz w:val="24"/>
          <w:szCs w:val="24"/>
        </w:rPr>
        <w:t>D) Ecossistema.</w:t>
      </w:r>
    </w:p>
    <w:p w14:paraId="58F33856" w14:textId="77777777" w:rsidR="00E21352" w:rsidRPr="00B010F0" w:rsidRDefault="00E21352" w:rsidP="00E21352">
      <w:pPr>
        <w:jc w:val="both"/>
        <w:rPr>
          <w:sz w:val="24"/>
          <w:szCs w:val="24"/>
        </w:rPr>
      </w:pPr>
      <w:r w:rsidRPr="00B010F0">
        <w:rPr>
          <w:sz w:val="24"/>
          <w:szCs w:val="24"/>
        </w:rPr>
        <w:t>E) Biosfera.</w:t>
      </w:r>
    </w:p>
    <w:p w14:paraId="05C50F64" w14:textId="77777777" w:rsidR="00E21352" w:rsidRPr="00B010F0" w:rsidRDefault="00E21352" w:rsidP="00E21352">
      <w:pPr>
        <w:jc w:val="both"/>
        <w:rPr>
          <w:sz w:val="24"/>
          <w:szCs w:val="24"/>
        </w:rPr>
      </w:pPr>
      <w:r w:rsidRPr="00B010F0">
        <w:rPr>
          <w:sz w:val="24"/>
          <w:szCs w:val="24"/>
        </w:rPr>
        <w:t>2) I-População, II- Comunidade, III- Biosfera.</w:t>
      </w:r>
    </w:p>
    <w:p w14:paraId="73EC2220" w14:textId="77777777" w:rsidR="00E21352" w:rsidRPr="00B010F0" w:rsidRDefault="00E21352" w:rsidP="00E21352">
      <w:pPr>
        <w:jc w:val="both"/>
        <w:rPr>
          <w:sz w:val="24"/>
          <w:szCs w:val="24"/>
        </w:rPr>
      </w:pPr>
      <w:r w:rsidRPr="00B010F0">
        <w:rPr>
          <w:sz w:val="24"/>
          <w:szCs w:val="24"/>
        </w:rPr>
        <w:t>3) Nicho ecológico.</w:t>
      </w:r>
    </w:p>
    <w:p w14:paraId="44E62BAC" w14:textId="77777777" w:rsidR="00E21352" w:rsidRPr="00B010F0" w:rsidRDefault="00E21352" w:rsidP="00E21352">
      <w:pPr>
        <w:jc w:val="both"/>
        <w:rPr>
          <w:sz w:val="24"/>
          <w:szCs w:val="24"/>
        </w:rPr>
      </w:pPr>
      <w:r w:rsidRPr="00B010F0">
        <w:rPr>
          <w:sz w:val="24"/>
          <w:szCs w:val="24"/>
        </w:rPr>
        <w:t>4) Fatores bióticos são os componentes vivos de um ecossistema. São exemplos de fatores bióticos as bactérias, algas, protozoários, fungos, plantas e animais. Fatores abióticos são os componentes não vivos do ecossistema. São exemplos de fatores abióticos os gases atmosféricos, radiação solar, sais minerais e água.</w:t>
      </w:r>
    </w:p>
    <w:p w14:paraId="4D263DAD" w14:textId="77777777" w:rsidR="00E21352" w:rsidRPr="00B010F0" w:rsidRDefault="00E21352" w:rsidP="00E21352">
      <w:pPr>
        <w:jc w:val="both"/>
        <w:rPr>
          <w:sz w:val="24"/>
          <w:szCs w:val="24"/>
        </w:rPr>
      </w:pPr>
      <w:r w:rsidRPr="00B010F0">
        <w:rPr>
          <w:sz w:val="24"/>
          <w:szCs w:val="24"/>
        </w:rPr>
        <w:t>5) 1- Tecido, 2- Órgão, 3-Organismo, 4- População.</w:t>
      </w:r>
    </w:p>
    <w:p w14:paraId="4F18E7AB" w14:textId="77777777" w:rsidR="00E21352" w:rsidRPr="00B010F0" w:rsidRDefault="00E21352" w:rsidP="00E21352">
      <w:pPr>
        <w:jc w:val="both"/>
        <w:rPr>
          <w:sz w:val="24"/>
          <w:szCs w:val="24"/>
        </w:rPr>
      </w:pPr>
      <w:r w:rsidRPr="00B010F0">
        <w:rPr>
          <w:sz w:val="24"/>
          <w:szCs w:val="24"/>
        </w:rPr>
        <w:t>6) A) Texto 1, o nicho ecológico relaciona-se com o modo de vida dessa espécie no ecossistema.</w:t>
      </w:r>
    </w:p>
    <w:p w14:paraId="097C7273" w14:textId="77777777" w:rsidR="00E21352" w:rsidRPr="00B010F0" w:rsidRDefault="00E21352" w:rsidP="00E21352">
      <w:pPr>
        <w:jc w:val="both"/>
        <w:rPr>
          <w:sz w:val="24"/>
          <w:szCs w:val="24"/>
        </w:rPr>
      </w:pPr>
      <w:r w:rsidRPr="00B010F0">
        <w:rPr>
          <w:sz w:val="24"/>
          <w:szCs w:val="24"/>
        </w:rPr>
        <w:t>B) Texto 2, o habitat diz respeito ao local onde um organismo vive.</w:t>
      </w:r>
    </w:p>
    <w:p w14:paraId="063F6BC4" w14:textId="77777777" w:rsidR="00E21352" w:rsidRPr="00B010F0" w:rsidRDefault="00E21352" w:rsidP="00E21352">
      <w:pPr>
        <w:jc w:val="both"/>
        <w:rPr>
          <w:sz w:val="24"/>
          <w:szCs w:val="24"/>
        </w:rPr>
      </w:pPr>
      <w:r w:rsidRPr="00B010F0">
        <w:rPr>
          <w:sz w:val="24"/>
          <w:szCs w:val="24"/>
        </w:rPr>
        <w:t>7) No ambiente citado há 5 populações: a de capim gordura, a de saúvas (que são formigas cortadeiras), a de pardais, a de gafanhotos e a de ratos, já que uma população é um conjunto de indivíduos de mesma espécie que vivem em uma área.</w:t>
      </w:r>
    </w:p>
    <w:p w14:paraId="4A15E457" w14:textId="44E02B8B" w:rsidR="00E21352" w:rsidRPr="00B010F0" w:rsidRDefault="00E21352" w:rsidP="00E21352">
      <w:pPr>
        <w:jc w:val="both"/>
        <w:rPr>
          <w:sz w:val="24"/>
          <w:szCs w:val="24"/>
        </w:rPr>
      </w:pPr>
      <w:r w:rsidRPr="00B010F0">
        <w:rPr>
          <w:sz w:val="24"/>
          <w:szCs w:val="24"/>
        </w:rPr>
        <w:t>8) Habitat, uma vez que ambas espécies possuem modo de vida diferentes e vivem em uma mesma região.</w:t>
      </w:r>
    </w:p>
    <w:p w14:paraId="44E5C8E7" w14:textId="66F342C5" w:rsidR="00E21352" w:rsidRPr="00B010F0" w:rsidRDefault="00E21352" w:rsidP="00E21352">
      <w:pPr>
        <w:jc w:val="both"/>
        <w:rPr>
          <w:sz w:val="24"/>
          <w:szCs w:val="24"/>
        </w:rPr>
      </w:pPr>
      <w:r w:rsidRPr="00B010F0">
        <w:rPr>
          <w:sz w:val="24"/>
          <w:szCs w:val="24"/>
        </w:rPr>
        <w:t>9) Leta E</w:t>
      </w:r>
      <w:r>
        <w:rPr>
          <w:sz w:val="24"/>
          <w:szCs w:val="24"/>
        </w:rPr>
        <w:t>.</w:t>
      </w:r>
    </w:p>
    <w:p w14:paraId="3E5923F4" w14:textId="6F696E5A" w:rsidR="00E21352" w:rsidRPr="00B010F0" w:rsidRDefault="00E21352" w:rsidP="00E21352">
      <w:pPr>
        <w:jc w:val="both"/>
        <w:rPr>
          <w:sz w:val="24"/>
          <w:szCs w:val="24"/>
        </w:rPr>
      </w:pPr>
      <w:r w:rsidRPr="00B010F0">
        <w:rPr>
          <w:sz w:val="24"/>
          <w:szCs w:val="24"/>
        </w:rPr>
        <w:t>10) 5-1-2-3-4</w:t>
      </w:r>
      <w:r>
        <w:rPr>
          <w:sz w:val="24"/>
          <w:szCs w:val="24"/>
        </w:rPr>
        <w:t>.</w:t>
      </w:r>
    </w:p>
    <w:p w14:paraId="7CC51FE7" w14:textId="33842418" w:rsidR="00E21352" w:rsidRPr="00B010F0" w:rsidRDefault="00E21352" w:rsidP="00E21352">
      <w:pPr>
        <w:jc w:val="both"/>
        <w:rPr>
          <w:sz w:val="24"/>
          <w:szCs w:val="24"/>
        </w:rPr>
      </w:pPr>
      <w:r w:rsidRPr="00B010F0">
        <w:rPr>
          <w:sz w:val="24"/>
          <w:szCs w:val="24"/>
        </w:rPr>
        <w:t>11) Letra B</w:t>
      </w:r>
      <w:r>
        <w:rPr>
          <w:sz w:val="24"/>
          <w:szCs w:val="24"/>
        </w:rPr>
        <w:t>.</w:t>
      </w:r>
    </w:p>
    <w:p w14:paraId="3165E013" w14:textId="5655C56F" w:rsidR="00E21352" w:rsidRPr="00B010F0" w:rsidRDefault="00E21352" w:rsidP="00E21352">
      <w:pPr>
        <w:jc w:val="both"/>
        <w:rPr>
          <w:sz w:val="24"/>
          <w:szCs w:val="24"/>
        </w:rPr>
      </w:pPr>
      <w:r w:rsidRPr="00B010F0">
        <w:rPr>
          <w:sz w:val="24"/>
          <w:szCs w:val="24"/>
        </w:rPr>
        <w:t>12) Letra A</w:t>
      </w:r>
      <w:r>
        <w:rPr>
          <w:sz w:val="24"/>
          <w:szCs w:val="24"/>
        </w:rPr>
        <w:t>.</w:t>
      </w:r>
    </w:p>
    <w:p w14:paraId="625329C5" w14:textId="77777777" w:rsidR="00E21352" w:rsidRDefault="00E21352">
      <w:pPr>
        <w:jc w:val="both"/>
        <w:rPr>
          <w:color w:val="000000"/>
          <w:sz w:val="24"/>
          <w:szCs w:val="24"/>
        </w:rPr>
      </w:pPr>
    </w:p>
    <w:sectPr w:rsidR="00E2135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521EE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942372831">
    <w:abstractNumId w:val="7"/>
  </w:num>
  <w:num w:numId="2" w16cid:durableId="841429682">
    <w:abstractNumId w:val="0"/>
  </w:num>
  <w:num w:numId="3" w16cid:durableId="800802783">
    <w:abstractNumId w:val="2"/>
  </w:num>
  <w:num w:numId="4" w16cid:durableId="1789082727">
    <w:abstractNumId w:val="6"/>
  </w:num>
  <w:num w:numId="5" w16cid:durableId="1309745781">
    <w:abstractNumId w:val="3"/>
  </w:num>
  <w:num w:numId="6" w16cid:durableId="584653788">
    <w:abstractNumId w:val="5"/>
  </w:num>
  <w:num w:numId="7" w16cid:durableId="95297085">
    <w:abstractNumId w:val="8"/>
  </w:num>
  <w:num w:numId="8" w16cid:durableId="1682732363">
    <w:abstractNumId w:val="1"/>
  </w:num>
  <w:num w:numId="9" w16cid:durableId="1739935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D1"/>
    <w:rsid w:val="000A25A1"/>
    <w:rsid w:val="003A4482"/>
    <w:rsid w:val="00C87AC2"/>
    <w:rsid w:val="00C87F30"/>
    <w:rsid w:val="00E21352"/>
    <w:rsid w:val="00F12ED1"/>
    <w:rsid w:val="00F9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81BF8"/>
  <w15:docId w15:val="{BBC1B4BC-54F2-4141-BD7B-F942CF6E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Pr>
      <w:sz w:val="24"/>
      <w:szCs w:val="24"/>
    </w:rPr>
  </w:style>
  <w:style w:type="character" w:customStyle="1" w:styleId="Ttulo2Char">
    <w:name w:val="Título 2 Char"/>
    <w:link w:val="Ttulo2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Pr>
      <w:rFonts w:ascii="Times New Roman" w:eastAsia="Times New Roman" w:hAnsi="Times New Roman" w:cs="Times New Roman"/>
    </w:rPr>
  </w:style>
  <w:style w:type="character" w:styleId="Forte">
    <w:name w:val="Strong"/>
    <w:qFormat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2022-10-14T10:43:00Z</cp:lastPrinted>
  <dcterms:created xsi:type="dcterms:W3CDTF">2024-02-21T11:05:00Z</dcterms:created>
  <dcterms:modified xsi:type="dcterms:W3CDTF">2024-02-21T11:05:00Z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