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14E52A" w14:textId="1A12C473" w:rsidR="003E48CF" w:rsidRPr="003E48CF" w:rsidRDefault="003E48CF" w:rsidP="003E48CF">
      <w:pPr>
        <w:widowControl/>
        <w:autoSpaceDE/>
        <w:autoSpaceDN/>
        <w:ind w:left="2124" w:firstLine="708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pt-BR" w:eastAsia="pt-BR"/>
        </w:rPr>
      </w:pPr>
      <w:r w:rsidRPr="003E48C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pt-BR" w:eastAsia="pt-BR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4A0017A" wp14:editId="56A6FF1A">
                <wp:simplePos x="0" y="0"/>
                <wp:positionH relativeFrom="column">
                  <wp:posOffset>-337599</wp:posOffset>
                </wp:positionH>
                <wp:positionV relativeFrom="paragraph">
                  <wp:posOffset>-341133</wp:posOffset>
                </wp:positionV>
                <wp:extent cx="6869927" cy="10058400"/>
                <wp:effectExtent l="0" t="0" r="26670" b="19050"/>
                <wp:wrapNone/>
                <wp:docPr id="1585902799" name="Retângulo 1585902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69927" cy="100584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24521" id="Retângulo 1585902799" o:spid="_x0000_s1026" style="position:absolute;margin-left:-26.6pt;margin-top:-26.85pt;width:540.95pt;height:1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" filled="f" strokecolor="windowText" strokeweight="1pt">
                <v:stroke dashstyle="dash"/>
              </v:rect>
            </w:pict>
          </mc:Fallback>
        </mc:AlternateContent>
      </w:r>
      <w:r w:rsidRPr="003E48C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pt-BR" w:eastAsia="pt-BR"/>
        </w:rPr>
        <w:drawing>
          <wp:anchor distT="0" distB="0" distL="114300" distR="114300" simplePos="0" relativeHeight="251660800" behindDoc="0" locked="0" layoutInCell="1" allowOverlap="1" wp14:anchorId="1F3D85FB" wp14:editId="2D1C2D14">
            <wp:simplePos x="0" y="0"/>
            <wp:positionH relativeFrom="margin">
              <wp:posOffset>-140970</wp:posOffset>
            </wp:positionH>
            <wp:positionV relativeFrom="paragraph">
              <wp:posOffset>-264795</wp:posOffset>
            </wp:positionV>
            <wp:extent cx="716915" cy="862965"/>
            <wp:effectExtent l="0" t="0" r="6985" b="0"/>
            <wp:wrapNone/>
            <wp:docPr id="540" name="Imagem 540" descr="http://www.colegiocemp.com.br/imgs/cemp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5" descr="http://www.colegiocemp.com.br/imgs/cemp-logo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8C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pt-BR" w:eastAsia="pt-BR"/>
        </w:rPr>
        <w:t>CEMP – Centro Educacional Marapendi</w:t>
      </w:r>
    </w:p>
    <w:p w14:paraId="45A83295" w14:textId="77777777" w:rsidR="003E48CF" w:rsidRPr="003E48CF" w:rsidRDefault="003E48CF" w:rsidP="003E48CF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napToGrid w:val="0"/>
          <w:sz w:val="12"/>
          <w:szCs w:val="12"/>
          <w:lang w:val="pt-BR" w:eastAsia="pt-BR"/>
        </w:rPr>
      </w:pPr>
    </w:p>
    <w:p w14:paraId="60A94C0D" w14:textId="77777777" w:rsidR="003E48CF" w:rsidRPr="003E48CF" w:rsidRDefault="003E48CF" w:rsidP="003E48CF">
      <w:pPr>
        <w:widowControl/>
        <w:autoSpaceDE/>
        <w:autoSpaceDN/>
        <w:jc w:val="center"/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pt-BR" w:eastAsia="pt-BR"/>
        </w:rPr>
      </w:pPr>
      <w:r w:rsidRPr="003E48CF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val="pt-BR" w:eastAsia="pt-BR"/>
        </w:rPr>
        <w:t xml:space="preserve">Nome: _____________________________________________      7º ano   </w:t>
      </w:r>
    </w:p>
    <w:p w14:paraId="59D78B54" w14:textId="77777777" w:rsidR="003E48CF" w:rsidRPr="003E48CF" w:rsidRDefault="003E48CF" w:rsidP="003E48CF">
      <w:pPr>
        <w:widowControl/>
        <w:autoSpaceDE/>
        <w:autoSpaceDN/>
        <w:jc w:val="center"/>
        <w:rPr>
          <w:rFonts w:ascii="Arial" w:eastAsia="Times New Roman" w:hAnsi="Arial" w:cs="Arial"/>
          <w:bCs/>
          <w:sz w:val="24"/>
          <w:szCs w:val="24"/>
          <w:u w:val="single"/>
          <w:lang w:val="pt-BR" w:eastAsia="pt-BR"/>
        </w:rPr>
      </w:pPr>
    </w:p>
    <w:p w14:paraId="3D08F1FA" w14:textId="2E9EB68E" w:rsidR="003E48CF" w:rsidRPr="003E48CF" w:rsidRDefault="003E48CF" w:rsidP="003E48CF">
      <w:pPr>
        <w:widowControl/>
        <w:autoSpaceDE/>
        <w:autoSpaceDN/>
        <w:jc w:val="center"/>
        <w:rPr>
          <w:rFonts w:ascii="Arial" w:eastAsia="Times New Roman" w:hAnsi="Arial" w:cs="Arial"/>
          <w:bCs/>
          <w:sz w:val="24"/>
          <w:szCs w:val="24"/>
          <w:u w:val="single"/>
          <w:lang w:val="pt-BR" w:eastAsia="pt-BR"/>
        </w:rPr>
      </w:pPr>
      <w:r>
        <w:rPr>
          <w:rFonts w:ascii="Arial" w:eastAsia="Times New Roman" w:hAnsi="Arial" w:cs="Arial"/>
          <w:bCs/>
          <w:sz w:val="24"/>
          <w:szCs w:val="24"/>
          <w:u w:val="single"/>
          <w:lang w:val="pt-BR" w:eastAsia="pt-BR"/>
        </w:rPr>
        <w:t xml:space="preserve">GABARITO- </w:t>
      </w:r>
      <w:r w:rsidRPr="003E48CF">
        <w:rPr>
          <w:rFonts w:ascii="Arial" w:eastAsia="Times New Roman" w:hAnsi="Arial" w:cs="Arial"/>
          <w:bCs/>
          <w:sz w:val="24"/>
          <w:szCs w:val="24"/>
          <w:u w:val="single"/>
          <w:lang w:val="pt-BR" w:eastAsia="pt-BR"/>
        </w:rPr>
        <w:t>Atividades de Ciências – CADEIA ALIMENTAR (Parte 1,2,</w:t>
      </w:r>
      <w:proofErr w:type="gramStart"/>
      <w:r w:rsidRPr="003E48CF">
        <w:rPr>
          <w:rFonts w:ascii="Arial" w:eastAsia="Times New Roman" w:hAnsi="Arial" w:cs="Arial"/>
          <w:bCs/>
          <w:sz w:val="24"/>
          <w:szCs w:val="24"/>
          <w:u w:val="single"/>
          <w:lang w:val="pt-BR" w:eastAsia="pt-BR"/>
        </w:rPr>
        <w:t>3,e</w:t>
      </w:r>
      <w:proofErr w:type="gramEnd"/>
      <w:r w:rsidRPr="003E48CF">
        <w:rPr>
          <w:rFonts w:ascii="Arial" w:eastAsia="Times New Roman" w:hAnsi="Arial" w:cs="Arial"/>
          <w:bCs/>
          <w:sz w:val="24"/>
          <w:szCs w:val="24"/>
          <w:u w:val="single"/>
          <w:lang w:val="pt-BR" w:eastAsia="pt-BR"/>
        </w:rPr>
        <w:t xml:space="preserve"> 4) </w:t>
      </w:r>
    </w:p>
    <w:p w14:paraId="01C8F77A" w14:textId="49D9C82D" w:rsidR="003E48CF" w:rsidRDefault="003E48CF" w:rsidP="003E48CF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  <w:r w:rsidRPr="003E48CF">
        <w:rPr>
          <w:rFonts w:ascii="Times New Roman" w:eastAsia="Times New Roman" w:hAnsi="Times New Roman" w:cs="Times New Roman"/>
          <w:noProof/>
          <w:sz w:val="24"/>
          <w:szCs w:val="24"/>
          <w:lang w:val="pt-BR" w:eastAsia="pt-BR"/>
          <w14:ligatures w14:val="all"/>
          <w14:cntxtAlts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535F00" wp14:editId="5A7049A8">
                <wp:simplePos x="0" y="0"/>
                <wp:positionH relativeFrom="column">
                  <wp:posOffset>-331470</wp:posOffset>
                </wp:positionH>
                <wp:positionV relativeFrom="paragraph">
                  <wp:posOffset>151130</wp:posOffset>
                </wp:positionV>
                <wp:extent cx="6141600" cy="0"/>
                <wp:effectExtent l="0" t="0" r="0" b="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1600" cy="0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09194B" id="Conector reto 2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6.1pt,11.9pt" to="457.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" strokecolor="windowText" strokeweight="1.25pt">
                <v:stroke joinstyle="miter"/>
              </v:line>
            </w:pict>
          </mc:Fallback>
        </mc:AlternateContent>
      </w:r>
    </w:p>
    <w:p w14:paraId="57203AD5" w14:textId="77777777" w:rsidR="003E48CF" w:rsidRPr="003E48CF" w:rsidRDefault="003E48CF" w:rsidP="003E48CF">
      <w:pPr>
        <w:widowControl/>
        <w:autoSpaceDE/>
        <w:autoSpaceDN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43002CD2" w14:textId="1D67F757" w:rsidR="008D17F3" w:rsidRPr="003E48CF" w:rsidRDefault="00C61362" w:rsidP="003E48CF">
      <w:pPr>
        <w:widowControl/>
        <w:numPr>
          <w:ilvl w:val="0"/>
          <w:numId w:val="10"/>
        </w:numPr>
        <w:tabs>
          <w:tab w:val="left" w:pos="366"/>
        </w:tabs>
        <w:autoSpaceDE/>
        <w:autoSpaceDN/>
        <w:ind w:hanging="254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3E48CF">
        <w:rPr>
          <w:rFonts w:ascii="Times New Roman" w:hAnsi="Times New Roman" w:cs="Times New Roman"/>
          <w:sz w:val="24"/>
          <w:szCs w:val="24"/>
        </w:rPr>
        <w:t>Leia</w:t>
      </w:r>
      <w:r w:rsidRPr="003E48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48CF">
        <w:rPr>
          <w:rFonts w:ascii="Times New Roman" w:hAnsi="Times New Roman" w:cs="Times New Roman"/>
          <w:sz w:val="24"/>
          <w:szCs w:val="24"/>
        </w:rPr>
        <w:t>o</w:t>
      </w:r>
      <w:r w:rsidRPr="003E48C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3E48CF">
        <w:rPr>
          <w:rFonts w:ascii="Times New Roman" w:hAnsi="Times New Roman" w:cs="Times New Roman"/>
          <w:sz w:val="24"/>
          <w:szCs w:val="24"/>
        </w:rPr>
        <w:t>texto</w:t>
      </w:r>
      <w:r w:rsidRPr="003E4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48CF">
        <w:rPr>
          <w:rFonts w:ascii="Times New Roman" w:hAnsi="Times New Roman" w:cs="Times New Roman"/>
          <w:sz w:val="24"/>
          <w:szCs w:val="24"/>
        </w:rPr>
        <w:t>e</w:t>
      </w:r>
      <w:r w:rsidRPr="003E48C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3E48CF">
        <w:rPr>
          <w:rFonts w:ascii="Times New Roman" w:hAnsi="Times New Roman" w:cs="Times New Roman"/>
          <w:sz w:val="24"/>
          <w:szCs w:val="24"/>
        </w:rPr>
        <w:t>responda</w:t>
      </w:r>
      <w:r w:rsidRPr="003E48C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3E48CF">
        <w:rPr>
          <w:rFonts w:ascii="Times New Roman" w:hAnsi="Times New Roman" w:cs="Times New Roman"/>
          <w:sz w:val="24"/>
          <w:szCs w:val="24"/>
        </w:rPr>
        <w:t>às</w:t>
      </w:r>
      <w:r w:rsidRPr="003E48C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3E48CF">
        <w:rPr>
          <w:rFonts w:ascii="Times New Roman" w:hAnsi="Times New Roman" w:cs="Times New Roman"/>
          <w:sz w:val="24"/>
          <w:szCs w:val="24"/>
        </w:rPr>
        <w:t>questões</w:t>
      </w:r>
    </w:p>
    <w:p w14:paraId="78C45205" w14:textId="77777777" w:rsidR="008D17F3" w:rsidRPr="00643F6F" w:rsidRDefault="00C61362" w:rsidP="00643F6F">
      <w:pPr>
        <w:pStyle w:val="Corpodetexto"/>
        <w:spacing w:before="60"/>
        <w:ind w:left="112" w:right="110" w:firstLine="566"/>
        <w:jc w:val="both"/>
        <w:rPr>
          <w:rFonts w:ascii="Times New Roman" w:hAnsi="Times New Roman" w:cs="Times New Roman"/>
        </w:rPr>
      </w:pPr>
      <w:r w:rsidRPr="00643F6F">
        <w:rPr>
          <w:rFonts w:ascii="Times New Roman" w:hAnsi="Times New Roman" w:cs="Times New Roman"/>
        </w:rPr>
        <w:t>Todos os animais, independentemente do seu estilo de vida, servem como fonte de alimento</w:t>
      </w:r>
      <w:r w:rsidRPr="00643F6F">
        <w:rPr>
          <w:rFonts w:ascii="Times New Roman" w:hAnsi="Times New Roman" w:cs="Times New Roman"/>
          <w:spacing w:val="-52"/>
        </w:rPr>
        <w:t xml:space="preserve"> </w:t>
      </w:r>
      <w:r w:rsidRPr="00643F6F">
        <w:rPr>
          <w:rFonts w:ascii="Times New Roman" w:hAnsi="Times New Roman" w:cs="Times New Roman"/>
        </w:rPr>
        <w:t>para outros seres vivos. Eles estão conectados pela cadeia alimentar ou cadeia trófica, composta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por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organismos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produtores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(vegetais),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consumidores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(animais)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e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decompositores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(bactérias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e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fungos). As plantas são a base da cadeia alimentar, uma vez que produzem o próprio alimento por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meio da fotossíntese. Na sequência aparecem os animais herbívoros e em seguida, os carnívoros,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que se alimentam dos herbívoros. No final da cadeia atuam os decompositores, que ingerem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matéria orgânica em decomposição e devolvem ao solo nutrientes que serão utilizados pelos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vegetais. Em uma comunidade, o conjunto de cadeias alimentares interligadas forma uma teia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alimentar, que se completa com os decompositores quebrando e oxidando matéria orgânica para</w:t>
      </w:r>
      <w:r w:rsidRPr="00643F6F">
        <w:rPr>
          <w:rFonts w:ascii="Times New Roman" w:hAnsi="Times New Roman" w:cs="Times New Roman"/>
          <w:spacing w:val="1"/>
        </w:rPr>
        <w:t xml:space="preserve"> </w:t>
      </w:r>
      <w:r w:rsidRPr="00643F6F">
        <w:rPr>
          <w:rFonts w:ascii="Times New Roman" w:hAnsi="Times New Roman" w:cs="Times New Roman"/>
        </w:rPr>
        <w:t>obter</w:t>
      </w:r>
      <w:r w:rsidRPr="00643F6F">
        <w:rPr>
          <w:rFonts w:ascii="Times New Roman" w:hAnsi="Times New Roman" w:cs="Times New Roman"/>
          <w:spacing w:val="-1"/>
        </w:rPr>
        <w:t xml:space="preserve"> </w:t>
      </w:r>
      <w:r w:rsidRPr="00643F6F">
        <w:rPr>
          <w:rFonts w:ascii="Times New Roman" w:hAnsi="Times New Roman" w:cs="Times New Roman"/>
        </w:rPr>
        <w:t>energia</w:t>
      </w:r>
      <w:r w:rsidRPr="00643F6F">
        <w:rPr>
          <w:rFonts w:ascii="Times New Roman" w:hAnsi="Times New Roman" w:cs="Times New Roman"/>
          <w:spacing w:val="-4"/>
        </w:rPr>
        <w:t xml:space="preserve"> </w:t>
      </w:r>
      <w:r w:rsidRPr="00643F6F">
        <w:rPr>
          <w:rFonts w:ascii="Times New Roman" w:hAnsi="Times New Roman" w:cs="Times New Roman"/>
        </w:rPr>
        <w:t>e</w:t>
      </w:r>
      <w:r w:rsidRPr="00643F6F">
        <w:rPr>
          <w:rFonts w:ascii="Times New Roman" w:hAnsi="Times New Roman" w:cs="Times New Roman"/>
          <w:spacing w:val="-3"/>
        </w:rPr>
        <w:t xml:space="preserve"> </w:t>
      </w:r>
      <w:r w:rsidRPr="00643F6F">
        <w:rPr>
          <w:rFonts w:ascii="Times New Roman" w:hAnsi="Times New Roman" w:cs="Times New Roman"/>
        </w:rPr>
        <w:t>devolvendo</w:t>
      </w:r>
      <w:r w:rsidRPr="00643F6F">
        <w:rPr>
          <w:rFonts w:ascii="Times New Roman" w:hAnsi="Times New Roman" w:cs="Times New Roman"/>
          <w:spacing w:val="-1"/>
        </w:rPr>
        <w:t xml:space="preserve"> </w:t>
      </w:r>
      <w:r w:rsidRPr="00643F6F">
        <w:rPr>
          <w:rFonts w:ascii="Times New Roman" w:hAnsi="Times New Roman" w:cs="Times New Roman"/>
        </w:rPr>
        <w:t>ao</w:t>
      </w:r>
      <w:r w:rsidRPr="00643F6F">
        <w:rPr>
          <w:rFonts w:ascii="Times New Roman" w:hAnsi="Times New Roman" w:cs="Times New Roman"/>
          <w:spacing w:val="-3"/>
        </w:rPr>
        <w:t xml:space="preserve"> </w:t>
      </w:r>
      <w:r w:rsidRPr="00643F6F">
        <w:rPr>
          <w:rFonts w:ascii="Times New Roman" w:hAnsi="Times New Roman" w:cs="Times New Roman"/>
        </w:rPr>
        <w:t>ambiente sais</w:t>
      </w:r>
      <w:r w:rsidRPr="00643F6F">
        <w:rPr>
          <w:rFonts w:ascii="Times New Roman" w:hAnsi="Times New Roman" w:cs="Times New Roman"/>
          <w:spacing w:val="-4"/>
        </w:rPr>
        <w:t xml:space="preserve"> </w:t>
      </w:r>
      <w:r w:rsidRPr="00643F6F">
        <w:rPr>
          <w:rFonts w:ascii="Times New Roman" w:hAnsi="Times New Roman" w:cs="Times New Roman"/>
        </w:rPr>
        <w:t>minerais</w:t>
      </w:r>
      <w:r w:rsidRPr="00643F6F">
        <w:rPr>
          <w:rFonts w:ascii="Times New Roman" w:hAnsi="Times New Roman" w:cs="Times New Roman"/>
          <w:spacing w:val="-2"/>
        </w:rPr>
        <w:t xml:space="preserve"> </w:t>
      </w:r>
      <w:r w:rsidRPr="00643F6F">
        <w:rPr>
          <w:rFonts w:ascii="Times New Roman" w:hAnsi="Times New Roman" w:cs="Times New Roman"/>
        </w:rPr>
        <w:t>que</w:t>
      </w:r>
      <w:r w:rsidRPr="00643F6F">
        <w:rPr>
          <w:rFonts w:ascii="Times New Roman" w:hAnsi="Times New Roman" w:cs="Times New Roman"/>
          <w:spacing w:val="-1"/>
        </w:rPr>
        <w:t xml:space="preserve"> </w:t>
      </w:r>
      <w:r w:rsidRPr="00643F6F">
        <w:rPr>
          <w:rFonts w:ascii="Times New Roman" w:hAnsi="Times New Roman" w:cs="Times New Roman"/>
        </w:rPr>
        <w:t>serão</w:t>
      </w:r>
      <w:r w:rsidRPr="00643F6F">
        <w:rPr>
          <w:rFonts w:ascii="Times New Roman" w:hAnsi="Times New Roman" w:cs="Times New Roman"/>
          <w:spacing w:val="-1"/>
        </w:rPr>
        <w:t xml:space="preserve"> </w:t>
      </w:r>
      <w:r w:rsidRPr="00643F6F">
        <w:rPr>
          <w:rFonts w:ascii="Times New Roman" w:hAnsi="Times New Roman" w:cs="Times New Roman"/>
        </w:rPr>
        <w:t>reaproveitados</w:t>
      </w:r>
      <w:r w:rsidRPr="00643F6F">
        <w:rPr>
          <w:rFonts w:ascii="Times New Roman" w:hAnsi="Times New Roman" w:cs="Times New Roman"/>
          <w:spacing w:val="-4"/>
        </w:rPr>
        <w:t xml:space="preserve"> </w:t>
      </w:r>
      <w:r w:rsidRPr="00643F6F">
        <w:rPr>
          <w:rFonts w:ascii="Times New Roman" w:hAnsi="Times New Roman" w:cs="Times New Roman"/>
        </w:rPr>
        <w:t>pelos vegetais.</w:t>
      </w:r>
    </w:p>
    <w:p w14:paraId="6494D3DE" w14:textId="31731568" w:rsidR="0029235B" w:rsidRPr="0029235B" w:rsidRDefault="00C61362" w:rsidP="0029235B">
      <w:pPr>
        <w:pStyle w:val="PargrafodaLista"/>
        <w:numPr>
          <w:ilvl w:val="0"/>
          <w:numId w:val="9"/>
        </w:numPr>
        <w:tabs>
          <w:tab w:val="left" w:pos="356"/>
        </w:tabs>
        <w:spacing w:before="119"/>
        <w:ind w:hanging="244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>O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que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significa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dizer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que</w:t>
      </w:r>
      <w:r w:rsidRPr="00643F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as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plantas</w:t>
      </w:r>
      <w:r w:rsidRPr="00643F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são</w:t>
      </w:r>
      <w:r w:rsidRPr="00643F6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base</w:t>
      </w:r>
      <w:r w:rsidRPr="00643F6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da</w:t>
      </w:r>
      <w:r w:rsidRPr="00643F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cadeia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alimentar?</w:t>
      </w:r>
      <w:r w:rsidR="0029235B">
        <w:rPr>
          <w:rFonts w:ascii="Times New Roman" w:hAnsi="Times New Roman" w:cs="Times New Roman"/>
          <w:sz w:val="24"/>
          <w:szCs w:val="24"/>
        </w:rPr>
        <w:t xml:space="preserve"> </w:t>
      </w:r>
      <w:r w:rsidR="0029235B" w:rsidRP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>A planta é o produtor da cadeia alimentar, pois é capaz de produzir seu próprio alimento por meio da fotossíntese.</w:t>
      </w:r>
    </w:p>
    <w:p w14:paraId="55DFF1C2" w14:textId="74B147B2" w:rsidR="008D17F3" w:rsidRPr="0029235B" w:rsidRDefault="00C61362" w:rsidP="00643F6F">
      <w:pPr>
        <w:pStyle w:val="PargrafodaLista"/>
        <w:numPr>
          <w:ilvl w:val="0"/>
          <w:numId w:val="9"/>
        </w:numPr>
        <w:tabs>
          <w:tab w:val="left" w:pos="368"/>
        </w:tabs>
        <w:ind w:left="367" w:hanging="256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>O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que</w:t>
      </w:r>
      <w:r w:rsidRPr="00643F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são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seres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decompositores?</w:t>
      </w:r>
      <w:r w:rsidR="0029235B">
        <w:rPr>
          <w:rFonts w:ascii="Times New Roman" w:hAnsi="Times New Roman" w:cs="Times New Roman"/>
          <w:sz w:val="24"/>
          <w:szCs w:val="24"/>
        </w:rPr>
        <w:t xml:space="preserve"> </w:t>
      </w:r>
      <w:r w:rsidR="0029235B" w:rsidRP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>Os decompositores são seres heterotróficos que atuam na reciclagem de nutrientes. Ao realizar o processo de decomposição, fungos e bactérias liberam para o ambiente importantes elementos químicos que estavam presentes nos restos dos seres vivos.</w:t>
      </w:r>
    </w:p>
    <w:p w14:paraId="0B4A7CD7" w14:textId="77777777" w:rsidR="008D17F3" w:rsidRPr="0029235B" w:rsidRDefault="008D17F3" w:rsidP="00643F6F">
      <w:pPr>
        <w:pStyle w:val="Corpodetexto"/>
        <w:spacing w:before="2"/>
        <w:jc w:val="both"/>
        <w:rPr>
          <w:rFonts w:ascii="Times New Roman" w:hAnsi="Times New Roman" w:cs="Times New Roman"/>
          <w:b/>
          <w:bCs/>
          <w:color w:val="FF0000"/>
        </w:rPr>
      </w:pPr>
    </w:p>
    <w:p w14:paraId="43A40405" w14:textId="77777777" w:rsidR="008D17F3" w:rsidRPr="00643F6F" w:rsidRDefault="00C61362" w:rsidP="00643F6F">
      <w:pPr>
        <w:pStyle w:val="PargrafodaLista"/>
        <w:numPr>
          <w:ilvl w:val="0"/>
          <w:numId w:val="10"/>
        </w:numPr>
        <w:tabs>
          <w:tab w:val="left" w:pos="366"/>
        </w:tabs>
        <w:ind w:hanging="254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1824" behindDoc="0" locked="0" layoutInCell="1" allowOverlap="1" wp14:anchorId="61921359" wp14:editId="3BFD1CB7">
            <wp:simplePos x="0" y="0"/>
            <wp:positionH relativeFrom="page">
              <wp:posOffset>2522623</wp:posOffset>
            </wp:positionH>
            <wp:positionV relativeFrom="paragraph">
              <wp:posOffset>253082</wp:posOffset>
            </wp:positionV>
            <wp:extent cx="1924876" cy="1261490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876" cy="1261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3F6F">
        <w:rPr>
          <w:rFonts w:ascii="Times New Roman" w:hAnsi="Times New Roman" w:cs="Times New Roman"/>
          <w:sz w:val="24"/>
          <w:szCs w:val="24"/>
        </w:rPr>
        <w:t>Complete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com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setas,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formando</w:t>
      </w:r>
      <w:r w:rsidRPr="00643F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assim,</w:t>
      </w:r>
      <w:r w:rsidRPr="00643F6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uma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cadeia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alimentar</w:t>
      </w:r>
      <w:r w:rsidRPr="00643F6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e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responda:</w:t>
      </w:r>
    </w:p>
    <w:p w14:paraId="063B0B56" w14:textId="5119E451" w:rsidR="008D17F3" w:rsidRPr="00643F6F" w:rsidRDefault="00C61362" w:rsidP="00643F6F">
      <w:pPr>
        <w:pStyle w:val="PargrafodaLista"/>
        <w:numPr>
          <w:ilvl w:val="0"/>
          <w:numId w:val="8"/>
        </w:numPr>
        <w:tabs>
          <w:tab w:val="left" w:pos="397"/>
        </w:tabs>
        <w:spacing w:before="132"/>
        <w:ind w:hanging="285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>Na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cadeia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alimentar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acima,</w:t>
      </w:r>
      <w:r w:rsidRPr="00643F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o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produtor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está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representado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por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qual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ser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vivo?</w:t>
      </w:r>
      <w:r w:rsidR="0029235B" w:rsidRP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Planta</w:t>
      </w:r>
      <w:r w:rsid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14:paraId="222E9BB7" w14:textId="6958D5E8" w:rsidR="008D17F3" w:rsidRPr="00643F6F" w:rsidRDefault="00C61362" w:rsidP="00643F6F">
      <w:pPr>
        <w:pStyle w:val="PargrafodaLista"/>
        <w:numPr>
          <w:ilvl w:val="0"/>
          <w:numId w:val="8"/>
        </w:numPr>
        <w:tabs>
          <w:tab w:val="left" w:pos="368"/>
        </w:tabs>
        <w:ind w:left="367" w:hanging="256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>Nessa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cadeia,</w:t>
      </w:r>
      <w:r w:rsidRPr="00643F6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o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sapo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é</w:t>
      </w:r>
      <w:r w:rsidRPr="00643F6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um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consumidor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primário,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secundário</w:t>
      </w:r>
      <w:r w:rsidRPr="00643F6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ou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terciário?</w:t>
      </w:r>
      <w:r w:rsidR="0029235B">
        <w:rPr>
          <w:rFonts w:ascii="Times New Roman" w:hAnsi="Times New Roman" w:cs="Times New Roman"/>
          <w:sz w:val="24"/>
          <w:szCs w:val="24"/>
        </w:rPr>
        <w:t xml:space="preserve"> </w:t>
      </w:r>
      <w:r w:rsidR="0029235B" w:rsidRP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>Secundário</w:t>
      </w:r>
      <w:r w:rsid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14:paraId="71187B2B" w14:textId="44E01ACA" w:rsidR="008D17F3" w:rsidRPr="0029235B" w:rsidRDefault="00C61362" w:rsidP="00643F6F">
      <w:pPr>
        <w:pStyle w:val="PargrafodaLista"/>
        <w:numPr>
          <w:ilvl w:val="0"/>
          <w:numId w:val="8"/>
        </w:numPr>
        <w:tabs>
          <w:tab w:val="left" w:pos="342"/>
        </w:tabs>
        <w:ind w:left="341" w:hanging="23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>O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gavião</w:t>
      </w:r>
      <w:r w:rsidRPr="00643F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para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conseguir</w:t>
      </w:r>
      <w:r w:rsidRPr="00643F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energia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precisa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comer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muito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ou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pouco?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Por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quê?</w:t>
      </w:r>
      <w:r w:rsidR="0029235B">
        <w:rPr>
          <w:rFonts w:ascii="Times New Roman" w:hAnsi="Times New Roman" w:cs="Times New Roman"/>
          <w:sz w:val="24"/>
          <w:szCs w:val="24"/>
        </w:rPr>
        <w:t xml:space="preserve"> </w:t>
      </w:r>
      <w:r w:rsidR="0029235B" w:rsidRP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>Muito; A energia diminui ao longo da cadeia.</w:t>
      </w:r>
    </w:p>
    <w:p w14:paraId="533A0998" w14:textId="1013275C" w:rsidR="008D17F3" w:rsidRPr="00643F6F" w:rsidRDefault="00C61362" w:rsidP="00643F6F">
      <w:pPr>
        <w:pStyle w:val="PargrafodaLista"/>
        <w:numPr>
          <w:ilvl w:val="0"/>
          <w:numId w:val="8"/>
        </w:numPr>
        <w:tabs>
          <w:tab w:val="left" w:pos="368"/>
        </w:tabs>
        <w:ind w:left="367" w:hanging="256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>Quantos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seres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vivos</w:t>
      </w:r>
      <w:r w:rsidRPr="00643F6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estão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representados</w:t>
      </w:r>
      <w:r w:rsidRPr="00643F6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nessa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cadeia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alimentar?</w:t>
      </w:r>
      <w:r w:rsidR="0029235B">
        <w:rPr>
          <w:rFonts w:ascii="Times New Roman" w:hAnsi="Times New Roman" w:cs="Times New Roman"/>
          <w:sz w:val="24"/>
          <w:szCs w:val="24"/>
        </w:rPr>
        <w:t xml:space="preserve"> </w:t>
      </w:r>
      <w:r w:rsidR="0029235B" w:rsidRP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>5</w:t>
      </w:r>
      <w:r w:rsid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14:paraId="748EF87D" w14:textId="77777777" w:rsidR="008D17F3" w:rsidRPr="00643F6F" w:rsidRDefault="008D17F3" w:rsidP="00643F6F">
      <w:pPr>
        <w:pStyle w:val="Corpodetexto"/>
        <w:spacing w:before="12"/>
        <w:jc w:val="both"/>
        <w:rPr>
          <w:rFonts w:ascii="Times New Roman" w:hAnsi="Times New Roman" w:cs="Times New Roman"/>
        </w:rPr>
      </w:pPr>
    </w:p>
    <w:p w14:paraId="2BDFBF4F" w14:textId="77777777" w:rsidR="008D17F3" w:rsidRPr="00643F6F" w:rsidRDefault="00C61362" w:rsidP="00643F6F">
      <w:pPr>
        <w:pStyle w:val="PargrafodaLista"/>
        <w:numPr>
          <w:ilvl w:val="0"/>
          <w:numId w:val="10"/>
        </w:numPr>
        <w:tabs>
          <w:tab w:val="left" w:pos="366"/>
        </w:tabs>
        <w:ind w:hanging="254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1040" behindDoc="0" locked="0" layoutInCell="1" allowOverlap="1" wp14:anchorId="78437B15" wp14:editId="4FD5D654">
            <wp:simplePos x="0" y="0"/>
            <wp:positionH relativeFrom="page">
              <wp:posOffset>2580639</wp:posOffset>
            </wp:positionH>
            <wp:positionV relativeFrom="paragraph">
              <wp:posOffset>223758</wp:posOffset>
            </wp:positionV>
            <wp:extent cx="1803508" cy="1408176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508" cy="1408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3F6F">
        <w:rPr>
          <w:rFonts w:ascii="Times New Roman" w:hAnsi="Times New Roman" w:cs="Times New Roman"/>
          <w:sz w:val="24"/>
          <w:szCs w:val="24"/>
        </w:rPr>
        <w:t>Observe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bem</w:t>
      </w:r>
      <w:r w:rsidRPr="00643F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figura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abaixo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e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responda:</w:t>
      </w:r>
    </w:p>
    <w:p w14:paraId="41BB02C1" w14:textId="49D9B47C" w:rsidR="008D17F3" w:rsidRPr="00643F6F" w:rsidRDefault="00C61362" w:rsidP="00643F6F">
      <w:pPr>
        <w:pStyle w:val="PargrafodaLista"/>
        <w:numPr>
          <w:ilvl w:val="0"/>
          <w:numId w:val="7"/>
        </w:numPr>
        <w:tabs>
          <w:tab w:val="left" w:pos="356"/>
        </w:tabs>
        <w:spacing w:before="5"/>
        <w:ind w:hanging="244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>Que</w:t>
      </w:r>
      <w:r w:rsidRPr="00643F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processo</w:t>
      </w:r>
      <w:r w:rsidRPr="00643F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estudado está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acontecendo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acima?</w:t>
      </w:r>
      <w:r w:rsidR="0029235B" w:rsidRP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Fotossíntese</w:t>
      </w:r>
      <w:r w:rsid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14:paraId="577D1EB7" w14:textId="3FEDDE80" w:rsidR="008D17F3" w:rsidRPr="0029235B" w:rsidRDefault="00C61362" w:rsidP="00643F6F">
      <w:pPr>
        <w:pStyle w:val="PargrafodaLista"/>
        <w:numPr>
          <w:ilvl w:val="0"/>
          <w:numId w:val="7"/>
        </w:numPr>
        <w:tabs>
          <w:tab w:val="left" w:pos="368"/>
        </w:tabs>
        <w:ind w:left="367" w:hanging="256"/>
        <w:jc w:val="both"/>
        <w:rPr>
          <w:rFonts w:ascii="Times New Roman" w:hAnsi="Times New Roman" w:cs="Times New Roman"/>
          <w:sz w:val="24"/>
          <w:szCs w:val="24"/>
        </w:rPr>
        <w:sectPr w:rsidR="008D17F3" w:rsidRPr="0029235B" w:rsidSect="007A544B">
          <w:type w:val="continuous"/>
          <w:pgSz w:w="11910" w:h="16840"/>
          <w:pgMar w:top="700" w:right="1020" w:bottom="280" w:left="1020" w:header="720" w:footer="720" w:gutter="0"/>
          <w:cols w:space="720"/>
        </w:sectPr>
      </w:pPr>
      <w:r w:rsidRPr="00643F6F">
        <w:rPr>
          <w:rFonts w:ascii="Times New Roman" w:hAnsi="Times New Roman" w:cs="Times New Roman"/>
          <w:sz w:val="24"/>
          <w:szCs w:val="24"/>
        </w:rPr>
        <w:t>Qual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importância</w:t>
      </w:r>
      <w:r w:rsidRPr="00643F6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desse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processo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para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vida</w:t>
      </w:r>
      <w:r w:rsidR="007A7388" w:rsidRPr="00643F6F">
        <w:rPr>
          <w:rFonts w:ascii="Times New Roman" w:hAnsi="Times New Roman" w:cs="Times New Roman"/>
          <w:sz w:val="24"/>
          <w:szCs w:val="24"/>
        </w:rPr>
        <w:t xml:space="preserve"> das palntas</w:t>
      </w:r>
      <w:r w:rsidRPr="00643F6F">
        <w:rPr>
          <w:rFonts w:ascii="Times New Roman" w:hAnsi="Times New Roman" w:cs="Times New Roman"/>
          <w:sz w:val="24"/>
          <w:szCs w:val="24"/>
        </w:rPr>
        <w:t>?</w:t>
      </w:r>
      <w:r w:rsidR="0029235B">
        <w:rPr>
          <w:rFonts w:ascii="Times New Roman" w:hAnsi="Times New Roman" w:cs="Times New Roman"/>
          <w:sz w:val="24"/>
          <w:szCs w:val="24"/>
        </w:rPr>
        <w:t xml:space="preserve"> </w:t>
      </w:r>
      <w:r w:rsidR="0029235B" w:rsidRP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>Produzir seu próprio alimento</w:t>
      </w:r>
      <w:r w:rsid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>.</w:t>
      </w:r>
    </w:p>
    <w:p w14:paraId="76103FDF" w14:textId="07609DCD" w:rsidR="008D17F3" w:rsidRPr="00643F6F" w:rsidRDefault="00C61362" w:rsidP="00643F6F">
      <w:pPr>
        <w:tabs>
          <w:tab w:val="left" w:pos="342"/>
        </w:tabs>
        <w:spacing w:before="34"/>
        <w:jc w:val="both"/>
        <w:rPr>
          <w:rFonts w:ascii="Times New Roman" w:hAnsi="Times New Roman" w:cs="Times New Roman"/>
          <w:sz w:val="24"/>
          <w:szCs w:val="24"/>
        </w:rPr>
      </w:pPr>
      <w:r w:rsidRPr="003E48C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pt-BR" w:eastAsia="pt-BR"/>
          <w14:ligatures w14:val="all"/>
          <w14:cntxtAlts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024AAD3D" wp14:editId="1F2AE160">
                <wp:simplePos x="0" y="0"/>
                <wp:positionH relativeFrom="column">
                  <wp:posOffset>-3962</wp:posOffset>
                </wp:positionH>
                <wp:positionV relativeFrom="paragraph">
                  <wp:posOffset>-5486</wp:posOffset>
                </wp:positionV>
                <wp:extent cx="6583680" cy="9581972"/>
                <wp:effectExtent l="0" t="0" r="26670" b="19685"/>
                <wp:wrapNone/>
                <wp:docPr id="1887840222" name="Retângulo 1887840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958197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5DCBEE" id="Retângulo 1887840222" o:spid="_x0000_s1026" style="position:absolute;margin-left:-.3pt;margin-top:-.45pt;width:518.4pt;height:754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" filled="f" strokecolor="windowText" strokeweight="1pt">
                <v:stroke dashstyle="dash"/>
              </v:rect>
            </w:pict>
          </mc:Fallback>
        </mc:AlternateContent>
      </w:r>
    </w:p>
    <w:p w14:paraId="686F55B4" w14:textId="105426C9" w:rsidR="008D17F3" w:rsidRPr="00643F6F" w:rsidRDefault="00C61362" w:rsidP="00643F6F">
      <w:pPr>
        <w:pStyle w:val="PargrafodaLista"/>
        <w:numPr>
          <w:ilvl w:val="0"/>
          <w:numId w:val="10"/>
        </w:numPr>
        <w:tabs>
          <w:tab w:val="left" w:pos="366"/>
        </w:tabs>
        <w:spacing w:before="2"/>
        <w:ind w:hanging="254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>Complete</w:t>
      </w:r>
      <w:r w:rsidR="007A7388" w:rsidRPr="00643F6F">
        <w:rPr>
          <w:rFonts w:ascii="Times New Roman" w:hAnsi="Times New Roman" w:cs="Times New Roman"/>
          <w:spacing w:val="-2"/>
          <w:sz w:val="24"/>
          <w:szCs w:val="24"/>
        </w:rPr>
        <w:t>:</w:t>
      </w:r>
    </w:p>
    <w:p w14:paraId="1237D8CC" w14:textId="72D50258" w:rsidR="008D17F3" w:rsidRPr="0029235B" w:rsidRDefault="00C61362" w:rsidP="00643F6F">
      <w:pPr>
        <w:pStyle w:val="PargrafodaLista"/>
        <w:numPr>
          <w:ilvl w:val="0"/>
          <w:numId w:val="6"/>
        </w:numPr>
        <w:tabs>
          <w:tab w:val="left" w:pos="355"/>
          <w:tab w:val="left" w:pos="6995"/>
        </w:tabs>
        <w:spacing w:before="120"/>
        <w:ind w:hanging="243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643F6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ser</w:t>
      </w:r>
      <w:r w:rsidRPr="00643F6F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autótrofo</w:t>
      </w:r>
      <w:r w:rsidRPr="00643F6F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r w:rsidRPr="00643F6F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aquele</w:t>
      </w:r>
      <w:r w:rsidRPr="00643F6F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que</w:t>
      </w:r>
      <w:r w:rsidRPr="00643F6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produz</w:t>
      </w:r>
      <w:r w:rsidRPr="00643F6F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643F6F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seu</w:t>
      </w:r>
      <w:r w:rsidRPr="00643F6F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própri</w:t>
      </w:r>
      <w:r w:rsidR="002923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 </w:t>
      </w:r>
      <w:r w:rsidR="0029235B" w:rsidRP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>ALIMENTO.</w:t>
      </w:r>
    </w:p>
    <w:p w14:paraId="0384CE00" w14:textId="51276B27" w:rsidR="008D17F3" w:rsidRPr="0029235B" w:rsidRDefault="00C61362" w:rsidP="00643F6F">
      <w:pPr>
        <w:pStyle w:val="PargrafodaLista"/>
        <w:numPr>
          <w:ilvl w:val="0"/>
          <w:numId w:val="6"/>
        </w:numPr>
        <w:tabs>
          <w:tab w:val="left" w:pos="367"/>
          <w:tab w:val="left" w:pos="7658"/>
        </w:tabs>
        <w:ind w:left="366" w:hanging="255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643F6F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ser</w:t>
      </w:r>
      <w:r w:rsidRPr="00643F6F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que não</w:t>
      </w:r>
      <w:r w:rsidRPr="00643F6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produz</w:t>
      </w:r>
      <w:r w:rsidRPr="00643F6F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o seu</w:t>
      </w:r>
      <w:r w:rsidRPr="00643F6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próprio</w:t>
      </w:r>
      <w:r w:rsidRPr="00643F6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alimento é</w:t>
      </w:r>
      <w:r w:rsidRPr="00643F6F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chamado</w:t>
      </w:r>
      <w:r w:rsidRPr="00643F6F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="002923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29235B" w:rsidRP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>AUTOTRÓFICO.</w:t>
      </w:r>
    </w:p>
    <w:p w14:paraId="18DF78D8" w14:textId="7DFCBC58" w:rsidR="008D17F3" w:rsidRPr="0029235B" w:rsidRDefault="00C61362" w:rsidP="00643F6F">
      <w:pPr>
        <w:pStyle w:val="PargrafodaLista"/>
        <w:numPr>
          <w:ilvl w:val="0"/>
          <w:numId w:val="6"/>
        </w:numPr>
        <w:tabs>
          <w:tab w:val="left" w:pos="341"/>
          <w:tab w:val="left" w:pos="7048"/>
        </w:tabs>
        <w:ind w:left="340" w:hanging="229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Pr="00643F6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ser que</w:t>
      </w:r>
      <w:r w:rsidRPr="00643F6F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só</w:t>
      </w:r>
      <w:r w:rsidRPr="00643F6F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se</w:t>
      </w:r>
      <w:r w:rsidRPr="00643F6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alimenta de</w:t>
      </w:r>
      <w:r w:rsidRPr="00643F6F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vegetais</w:t>
      </w:r>
      <w:r w:rsidRPr="00643F6F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é</w:t>
      </w:r>
      <w:r w:rsidRPr="00643F6F">
        <w:rPr>
          <w:rFonts w:ascii="Times New Roman" w:hAnsi="Times New Roman" w:cs="Times New Roman"/>
          <w:color w:val="000000" w:themeColor="text1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chamado</w:t>
      </w:r>
      <w:r w:rsidR="0029235B">
        <w:rPr>
          <w:rFonts w:ascii="Times New Roman" w:hAnsi="Times New Roman" w:cs="Times New Roman"/>
          <w:color w:val="000000" w:themeColor="text1"/>
          <w:spacing w:val="5"/>
          <w:sz w:val="24"/>
          <w:szCs w:val="24"/>
        </w:rPr>
        <w:t xml:space="preserve"> de </w:t>
      </w:r>
      <w:r w:rsidR="0029235B" w:rsidRPr="0029235B">
        <w:rPr>
          <w:rFonts w:ascii="Times New Roman" w:hAnsi="Times New Roman" w:cs="Times New Roman"/>
          <w:b/>
          <w:bCs/>
          <w:color w:val="FF0000"/>
          <w:spacing w:val="5"/>
          <w:sz w:val="24"/>
          <w:szCs w:val="24"/>
        </w:rPr>
        <w:t>HERBÍVORO.</w:t>
      </w:r>
    </w:p>
    <w:p w14:paraId="502BBBB4" w14:textId="19C98FE2" w:rsidR="008D17F3" w:rsidRPr="0029235B" w:rsidRDefault="00C61362" w:rsidP="00643F6F">
      <w:pPr>
        <w:pStyle w:val="PargrafodaLista"/>
        <w:numPr>
          <w:ilvl w:val="0"/>
          <w:numId w:val="6"/>
        </w:numPr>
        <w:tabs>
          <w:tab w:val="left" w:pos="367"/>
          <w:tab w:val="left" w:pos="6800"/>
        </w:tabs>
        <w:ind w:left="366" w:hanging="255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Um</w:t>
      </w:r>
      <w:r w:rsidRPr="00643F6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exemplo</w:t>
      </w:r>
      <w:r w:rsidRPr="00643F6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de</w:t>
      </w:r>
      <w:r w:rsidRPr="00643F6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decompositores</w:t>
      </w:r>
      <w:r w:rsidRPr="00643F6F">
        <w:rPr>
          <w:rFonts w:ascii="Times New Roman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pode</w:t>
      </w:r>
      <w:r w:rsidRPr="00643F6F">
        <w:rPr>
          <w:rFonts w:ascii="Times New Roman" w:hAnsi="Times New Roman" w:cs="Times New Roman"/>
          <w:color w:val="000000" w:themeColor="text1"/>
          <w:spacing w:val="-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color w:val="000000" w:themeColor="text1"/>
          <w:sz w:val="24"/>
          <w:szCs w:val="24"/>
        </w:rPr>
        <w:t>ser</w:t>
      </w:r>
      <w:r w:rsidRPr="00643F6F">
        <w:rPr>
          <w:rFonts w:ascii="Times New Roman" w:hAnsi="Times New Roman" w:cs="Times New Roman"/>
          <w:color w:val="000000" w:themeColor="text1"/>
          <w:spacing w:val="-3"/>
          <w:sz w:val="24"/>
          <w:szCs w:val="24"/>
        </w:rPr>
        <w:t xml:space="preserve"> </w:t>
      </w:r>
      <w:r w:rsidR="0029235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os </w:t>
      </w:r>
      <w:r w:rsidR="0029235B" w:rsidRP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>FUNGOS E BACTÉRIAS.</w:t>
      </w:r>
    </w:p>
    <w:p w14:paraId="38CCBBF0" w14:textId="77777777" w:rsidR="008D17F3" w:rsidRPr="00643F6F" w:rsidRDefault="008D17F3" w:rsidP="00643F6F">
      <w:pPr>
        <w:pStyle w:val="Corpodetexto"/>
        <w:spacing w:before="11"/>
        <w:jc w:val="both"/>
        <w:rPr>
          <w:rFonts w:ascii="Times New Roman" w:hAnsi="Times New Roman" w:cs="Times New Roman"/>
          <w:b/>
        </w:rPr>
      </w:pPr>
    </w:p>
    <w:p w14:paraId="2152ADF9" w14:textId="77777777" w:rsidR="008D17F3" w:rsidRPr="00643F6F" w:rsidRDefault="00C61362" w:rsidP="00643F6F">
      <w:pPr>
        <w:pStyle w:val="PargrafodaLista"/>
        <w:numPr>
          <w:ilvl w:val="0"/>
          <w:numId w:val="10"/>
        </w:numPr>
        <w:tabs>
          <w:tab w:val="left" w:pos="363"/>
        </w:tabs>
        <w:ind w:left="362" w:hanging="251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43392" behindDoc="0" locked="0" layoutInCell="1" allowOverlap="1" wp14:anchorId="598C3E8A" wp14:editId="74480ECB">
            <wp:simplePos x="0" y="0"/>
            <wp:positionH relativeFrom="page">
              <wp:posOffset>1994916</wp:posOffset>
            </wp:positionH>
            <wp:positionV relativeFrom="paragraph">
              <wp:posOffset>262201</wp:posOffset>
            </wp:positionV>
            <wp:extent cx="3146565" cy="132473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565" cy="1324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3F6F">
        <w:rPr>
          <w:rFonts w:ascii="Times New Roman" w:hAnsi="Times New Roman" w:cs="Times New Roman"/>
          <w:sz w:val="24"/>
          <w:szCs w:val="24"/>
        </w:rPr>
        <w:t>Desequilíbrio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na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cadeia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alimentar</w:t>
      </w:r>
    </w:p>
    <w:p w14:paraId="7BE8DD61" w14:textId="77777777" w:rsidR="008D17F3" w:rsidRPr="00643F6F" w:rsidRDefault="00C61362" w:rsidP="00643F6F">
      <w:pPr>
        <w:pStyle w:val="Corpodetexto"/>
        <w:spacing w:before="105"/>
        <w:ind w:left="167"/>
        <w:jc w:val="both"/>
        <w:rPr>
          <w:rFonts w:ascii="Times New Roman" w:hAnsi="Times New Roman" w:cs="Times New Roman"/>
        </w:rPr>
      </w:pPr>
      <w:r w:rsidRPr="00643F6F">
        <w:rPr>
          <w:rFonts w:ascii="Times New Roman" w:hAnsi="Times New Roman" w:cs="Times New Roman"/>
        </w:rPr>
        <w:t>Analise</w:t>
      </w:r>
      <w:r w:rsidRPr="00643F6F">
        <w:rPr>
          <w:rFonts w:ascii="Times New Roman" w:hAnsi="Times New Roman" w:cs="Times New Roman"/>
          <w:spacing w:val="-4"/>
        </w:rPr>
        <w:t xml:space="preserve"> </w:t>
      </w:r>
      <w:r w:rsidRPr="00643F6F">
        <w:rPr>
          <w:rFonts w:ascii="Times New Roman" w:hAnsi="Times New Roman" w:cs="Times New Roman"/>
        </w:rPr>
        <w:t>a</w:t>
      </w:r>
      <w:r w:rsidRPr="00643F6F">
        <w:rPr>
          <w:rFonts w:ascii="Times New Roman" w:hAnsi="Times New Roman" w:cs="Times New Roman"/>
          <w:spacing w:val="-2"/>
        </w:rPr>
        <w:t xml:space="preserve"> </w:t>
      </w:r>
      <w:r w:rsidRPr="00643F6F">
        <w:rPr>
          <w:rFonts w:ascii="Times New Roman" w:hAnsi="Times New Roman" w:cs="Times New Roman"/>
        </w:rPr>
        <w:t>cadeia alimentar</w:t>
      </w:r>
      <w:r w:rsidRPr="00643F6F">
        <w:rPr>
          <w:rFonts w:ascii="Times New Roman" w:hAnsi="Times New Roman" w:cs="Times New Roman"/>
          <w:spacing w:val="-1"/>
        </w:rPr>
        <w:t xml:space="preserve"> </w:t>
      </w:r>
      <w:r w:rsidRPr="00643F6F">
        <w:rPr>
          <w:rFonts w:ascii="Times New Roman" w:hAnsi="Times New Roman" w:cs="Times New Roman"/>
        </w:rPr>
        <w:t>acima</w:t>
      </w:r>
      <w:r w:rsidRPr="00643F6F">
        <w:rPr>
          <w:rFonts w:ascii="Times New Roman" w:hAnsi="Times New Roman" w:cs="Times New Roman"/>
          <w:spacing w:val="-2"/>
        </w:rPr>
        <w:t xml:space="preserve"> </w:t>
      </w:r>
      <w:r w:rsidRPr="00643F6F">
        <w:rPr>
          <w:rFonts w:ascii="Times New Roman" w:hAnsi="Times New Roman" w:cs="Times New Roman"/>
        </w:rPr>
        <w:t>e</w:t>
      </w:r>
      <w:r w:rsidRPr="00643F6F">
        <w:rPr>
          <w:rFonts w:ascii="Times New Roman" w:hAnsi="Times New Roman" w:cs="Times New Roman"/>
          <w:spacing w:val="-3"/>
        </w:rPr>
        <w:t xml:space="preserve"> </w:t>
      </w:r>
      <w:r w:rsidRPr="00643F6F">
        <w:rPr>
          <w:rFonts w:ascii="Times New Roman" w:hAnsi="Times New Roman" w:cs="Times New Roman"/>
        </w:rPr>
        <w:t>responda:</w:t>
      </w:r>
    </w:p>
    <w:p w14:paraId="2F81CDB9" w14:textId="6F7EB5E3" w:rsidR="008D17F3" w:rsidRPr="0029235B" w:rsidRDefault="00C61362" w:rsidP="00643F6F">
      <w:pPr>
        <w:pStyle w:val="PargrafodaLista"/>
        <w:tabs>
          <w:tab w:val="left" w:pos="354"/>
        </w:tabs>
        <w:spacing w:before="120"/>
        <w:ind w:left="112" w:right="114" w:firstLine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>Se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houver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uma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caça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muito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grande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do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peixe</w:t>
      </w:r>
      <w:r w:rsidRPr="00643F6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maior,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o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que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acontece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com</w:t>
      </w:r>
      <w:r w:rsidRPr="00643F6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os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outros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seres</w:t>
      </w:r>
      <w:r w:rsidRPr="00643F6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da</w:t>
      </w:r>
      <w:r w:rsidRPr="00643F6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cadeia</w:t>
      </w:r>
      <w:r w:rsidRPr="00643F6F">
        <w:rPr>
          <w:rFonts w:ascii="Times New Roman" w:hAnsi="Times New Roman" w:cs="Times New Roman"/>
          <w:spacing w:val="-51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alimentar acima?</w:t>
      </w:r>
      <w:r w:rsidR="0029235B">
        <w:rPr>
          <w:rFonts w:ascii="Times New Roman" w:hAnsi="Times New Roman" w:cs="Times New Roman"/>
          <w:sz w:val="24"/>
          <w:szCs w:val="24"/>
        </w:rPr>
        <w:t xml:space="preserve"> </w:t>
      </w:r>
      <w:r w:rsid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>A populaç</w:t>
      </w:r>
      <w:r w:rsidR="00EA7794" w:rsidRPr="00EA7794">
        <w:rPr>
          <w:rFonts w:ascii="Times New Roman" w:hAnsi="Times New Roman" w:cs="Times New Roman"/>
          <w:b/>
          <w:bCs/>
          <w:color w:val="FF0000"/>
          <w:sz w:val="24"/>
          <w:szCs w:val="24"/>
        </w:rPr>
        <w:t>ão</w:t>
      </w:r>
      <w:r w:rsid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de Lambaris irá aumentar, uma vez que n</w:t>
      </w:r>
      <w:r w:rsidR="00EA7794" w:rsidRPr="00EA7794">
        <w:rPr>
          <w:rFonts w:ascii="Times New Roman" w:hAnsi="Times New Roman" w:cs="Times New Roman"/>
          <w:b/>
          <w:bCs/>
          <w:color w:val="FF0000"/>
          <w:sz w:val="24"/>
          <w:szCs w:val="24"/>
        </w:rPr>
        <w:t>ão</w:t>
      </w:r>
      <w:r w:rsid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terá predador, e a populç</w:t>
      </w:r>
      <w:r w:rsidR="00EA7794" w:rsidRPr="00EA7794">
        <w:rPr>
          <w:rFonts w:ascii="Times New Roman" w:hAnsi="Times New Roman" w:cs="Times New Roman"/>
          <w:b/>
          <w:bCs/>
          <w:color w:val="FF0000"/>
          <w:sz w:val="24"/>
          <w:szCs w:val="24"/>
        </w:rPr>
        <w:t>ão</w:t>
      </w:r>
      <w:r w:rsidR="0029235B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 de aves morrerá, já que ficará sem alimento.</w:t>
      </w:r>
    </w:p>
    <w:p w14:paraId="53E7AF7C" w14:textId="77777777" w:rsidR="008D17F3" w:rsidRPr="00643F6F" w:rsidRDefault="008D17F3" w:rsidP="00643F6F">
      <w:pPr>
        <w:pStyle w:val="Corpodetexto"/>
        <w:jc w:val="both"/>
        <w:rPr>
          <w:rFonts w:ascii="Times New Roman" w:hAnsi="Times New Roman" w:cs="Times New Roman"/>
        </w:rPr>
      </w:pPr>
    </w:p>
    <w:p w14:paraId="598882CD" w14:textId="578C7846" w:rsidR="008D17F3" w:rsidRPr="00643F6F" w:rsidRDefault="007A7388" w:rsidP="00643F6F">
      <w:pPr>
        <w:pStyle w:val="PargrafodaLista"/>
        <w:numPr>
          <w:ilvl w:val="0"/>
          <w:numId w:val="10"/>
        </w:numPr>
        <w:tabs>
          <w:tab w:val="left" w:pos="488"/>
        </w:tabs>
        <w:ind w:left="487" w:hanging="376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033A4E48" wp14:editId="53ED5008">
                <wp:simplePos x="0" y="0"/>
                <wp:positionH relativeFrom="column">
                  <wp:posOffset>0</wp:posOffset>
                </wp:positionH>
                <wp:positionV relativeFrom="paragraph">
                  <wp:posOffset>2639060</wp:posOffset>
                </wp:positionV>
                <wp:extent cx="1828800" cy="1828800"/>
                <wp:effectExtent l="0" t="0" r="17780" b="10795"/>
                <wp:wrapSquare wrapText="bothSides"/>
                <wp:docPr id="815611474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0885C" w14:textId="77777777" w:rsidR="007A7388" w:rsidRDefault="007A7388">
                            <w:pPr>
                              <w:pStyle w:val="Corpodetexto"/>
                              <w:spacing w:before="51"/>
                              <w:ind w:left="112"/>
                            </w:pPr>
                            <w:r>
                              <w:t>Na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teia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considerada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homem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é:</w:t>
                            </w:r>
                          </w:p>
                          <w:p w14:paraId="25ABF097" w14:textId="6014DFBF" w:rsidR="007A7388" w:rsidRDefault="007A73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56"/>
                                <w:tab w:val="left" w:pos="647"/>
                              </w:tabs>
                              <w:spacing w:before="120"/>
                              <w:ind w:hanging="24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produtor.</w:t>
                            </w:r>
                          </w:p>
                          <w:p w14:paraId="5039890D" w14:textId="066156BF" w:rsidR="007A7388" w:rsidRDefault="007A73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8"/>
                                <w:tab w:val="left" w:pos="657"/>
                              </w:tabs>
                              <w:ind w:left="367" w:hanging="25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apenas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consumidor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primeira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ordem.</w:t>
                            </w:r>
                          </w:p>
                          <w:p w14:paraId="4A4B9A67" w14:textId="3D183CC9" w:rsidR="007A7388" w:rsidRDefault="007A73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42"/>
                                <w:tab w:val="left" w:pos="633"/>
                              </w:tabs>
                              <w:ind w:left="341" w:hanging="23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apenas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consumidor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segunda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ordem.</w:t>
                            </w:r>
                          </w:p>
                          <w:p w14:paraId="516F43B9" w14:textId="3BA578C4" w:rsidR="007A7388" w:rsidRPr="00EA7794" w:rsidRDefault="007A7388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68"/>
                              </w:tabs>
                              <w:ind w:left="367" w:hanging="256"/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 w:rsidRPr="00EA7794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consumidor</w:t>
                            </w:r>
                            <w:r w:rsidRPr="00EA7794">
                              <w:rPr>
                                <w:b/>
                                <w:bCs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EA7794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de</w:t>
                            </w:r>
                            <w:r w:rsidRPr="00EA7794">
                              <w:rPr>
                                <w:b/>
                                <w:bCs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EA7794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primeira</w:t>
                            </w:r>
                            <w:r w:rsidRPr="00EA7794">
                              <w:rPr>
                                <w:b/>
                                <w:bCs/>
                                <w:color w:val="FF000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 w:rsidRPr="00EA7794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e</w:t>
                            </w:r>
                            <w:r w:rsidRPr="00EA7794">
                              <w:rPr>
                                <w:b/>
                                <w:bCs/>
                                <w:color w:val="FF000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 w:rsidRPr="00EA7794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segunda</w:t>
                            </w:r>
                            <w:r w:rsidRPr="00EA7794">
                              <w:rPr>
                                <w:b/>
                                <w:bCs/>
                                <w:color w:val="FF000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 w:rsidRPr="00EA7794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ordem.</w:t>
                            </w:r>
                          </w:p>
                          <w:p w14:paraId="3485F609" w14:textId="77777777" w:rsidR="007A7388" w:rsidRPr="00D87E39" w:rsidRDefault="007A7388" w:rsidP="00D87E39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3A4E48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0;margin-top:207.8pt;width:2in;height:2in;z-index:251680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" filled="f" strokecolor="white [3212]" strokeweight="2pt">
                <v:textbox style="mso-fit-shape-to-text:t">
                  <w:txbxContent>
                    <w:p w14:paraId="0BF0885C" w14:textId="77777777" w:rsidR="007A7388" w:rsidRDefault="007A7388">
                      <w:pPr>
                        <w:pStyle w:val="Corpodetexto"/>
                        <w:spacing w:before="51"/>
                        <w:ind w:left="112"/>
                      </w:pPr>
                      <w:r>
                        <w:t>Na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teia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considerada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o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homem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é:</w:t>
                      </w:r>
                    </w:p>
                    <w:p w14:paraId="25ABF097" w14:textId="6014DFBF" w:rsidR="007A7388" w:rsidRDefault="007A73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356"/>
                          <w:tab w:val="left" w:pos="647"/>
                        </w:tabs>
                        <w:spacing w:before="120"/>
                        <w:ind w:hanging="244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produtor.</w:t>
                      </w:r>
                    </w:p>
                    <w:p w14:paraId="5039890D" w14:textId="066156BF" w:rsidR="007A7388" w:rsidRDefault="007A73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368"/>
                          <w:tab w:val="left" w:pos="657"/>
                        </w:tabs>
                        <w:ind w:left="367" w:hanging="25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apenas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consumidor</w:t>
                      </w:r>
                      <w:r>
                        <w:rPr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primeira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ordem.</w:t>
                      </w:r>
                    </w:p>
                    <w:p w14:paraId="4A4B9A67" w14:textId="3D183CC9" w:rsidR="007A7388" w:rsidRDefault="007A73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342"/>
                          <w:tab w:val="left" w:pos="633"/>
                        </w:tabs>
                        <w:ind w:left="341" w:hanging="23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apenas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consumidor</w:t>
                      </w:r>
                      <w:r>
                        <w:rPr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de</w:t>
                      </w:r>
                      <w:r>
                        <w:rPr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segunda</w:t>
                      </w:r>
                      <w:r>
                        <w:rPr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sz w:val="24"/>
                        </w:rPr>
                        <w:t>ordem.</w:t>
                      </w:r>
                    </w:p>
                    <w:p w14:paraId="516F43B9" w14:textId="3BA578C4" w:rsidR="007A7388" w:rsidRPr="00EA7794" w:rsidRDefault="007A7388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tabs>
                          <w:tab w:val="left" w:pos="368"/>
                        </w:tabs>
                        <w:ind w:left="367" w:hanging="256"/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 w:rsidRPr="00EA7794">
                        <w:rPr>
                          <w:b/>
                          <w:bCs/>
                          <w:color w:val="FF0000"/>
                          <w:sz w:val="24"/>
                        </w:rPr>
                        <w:t>consumidor</w:t>
                      </w:r>
                      <w:r w:rsidRPr="00EA7794">
                        <w:rPr>
                          <w:b/>
                          <w:bCs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 w:rsidRPr="00EA7794">
                        <w:rPr>
                          <w:b/>
                          <w:bCs/>
                          <w:color w:val="FF0000"/>
                          <w:sz w:val="24"/>
                        </w:rPr>
                        <w:t>de</w:t>
                      </w:r>
                      <w:r w:rsidRPr="00EA7794">
                        <w:rPr>
                          <w:b/>
                          <w:bCs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 w:rsidRPr="00EA7794">
                        <w:rPr>
                          <w:b/>
                          <w:bCs/>
                          <w:color w:val="FF0000"/>
                          <w:sz w:val="24"/>
                        </w:rPr>
                        <w:t>primeira</w:t>
                      </w:r>
                      <w:r w:rsidRPr="00EA7794">
                        <w:rPr>
                          <w:b/>
                          <w:bCs/>
                          <w:color w:val="FF0000"/>
                          <w:spacing w:val="-2"/>
                          <w:sz w:val="24"/>
                        </w:rPr>
                        <w:t xml:space="preserve"> </w:t>
                      </w:r>
                      <w:r w:rsidRPr="00EA7794">
                        <w:rPr>
                          <w:b/>
                          <w:bCs/>
                          <w:color w:val="FF0000"/>
                          <w:sz w:val="24"/>
                        </w:rPr>
                        <w:t>e</w:t>
                      </w:r>
                      <w:r w:rsidRPr="00EA7794">
                        <w:rPr>
                          <w:b/>
                          <w:bCs/>
                          <w:color w:val="FF0000"/>
                          <w:spacing w:val="-3"/>
                          <w:sz w:val="24"/>
                        </w:rPr>
                        <w:t xml:space="preserve"> </w:t>
                      </w:r>
                      <w:r w:rsidRPr="00EA7794">
                        <w:rPr>
                          <w:b/>
                          <w:bCs/>
                          <w:color w:val="FF0000"/>
                          <w:sz w:val="24"/>
                        </w:rPr>
                        <w:t>segunda</w:t>
                      </w:r>
                      <w:r w:rsidRPr="00EA7794">
                        <w:rPr>
                          <w:b/>
                          <w:bCs/>
                          <w:color w:val="FF0000"/>
                          <w:spacing w:val="-4"/>
                          <w:sz w:val="24"/>
                        </w:rPr>
                        <w:t xml:space="preserve"> </w:t>
                      </w:r>
                      <w:r w:rsidRPr="00EA7794">
                        <w:rPr>
                          <w:b/>
                          <w:bCs/>
                          <w:color w:val="FF0000"/>
                          <w:sz w:val="24"/>
                        </w:rPr>
                        <w:t>ordem.</w:t>
                      </w:r>
                    </w:p>
                    <w:p w14:paraId="3485F609" w14:textId="77777777" w:rsidR="007A7388" w:rsidRPr="00D87E39" w:rsidRDefault="007A7388" w:rsidP="00D87E39">
                      <w:pPr>
                        <w:pStyle w:val="Corpodetex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43F6F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209498" wp14:editId="42E82677">
                <wp:simplePos x="0" y="0"/>
                <wp:positionH relativeFrom="column">
                  <wp:posOffset>1200150</wp:posOffset>
                </wp:positionH>
                <wp:positionV relativeFrom="paragraph">
                  <wp:posOffset>374015</wp:posOffset>
                </wp:positionV>
                <wp:extent cx="3838575" cy="1885950"/>
                <wp:effectExtent l="0" t="0" r="28575" b="19050"/>
                <wp:wrapNone/>
                <wp:docPr id="406063420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3935C7" w14:textId="0FB17BF8" w:rsidR="007A7388" w:rsidRDefault="007A7388" w:rsidP="007A7388">
                            <w:pPr>
                              <w:jc w:val="center"/>
                            </w:pPr>
                            <w:r w:rsidRPr="007A7388">
                              <w:rPr>
                                <w:noProof/>
                              </w:rPr>
                              <w:drawing>
                                <wp:inline distT="0" distB="0" distL="0" distR="0" wp14:anchorId="4B5DF3D9" wp14:editId="6E1FB581">
                                  <wp:extent cx="3447015" cy="1704975"/>
                                  <wp:effectExtent l="0" t="0" r="1270" b="0"/>
                                  <wp:docPr id="1285381243" name="Imagem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0618" cy="17117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09498" id="_x0000_s1027" type="#_x0000_t202" style="position:absolute;left:0;text-align:left;margin-left:94.5pt;margin-top:29.45pt;width:302.25pt;height:148.5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" fillcolor="white [3201]" strokeweight=".5pt">
                <v:textbox>
                  <w:txbxContent>
                    <w:p w14:paraId="3F3935C7" w14:textId="0FB17BF8" w:rsidR="007A7388" w:rsidRDefault="007A7388" w:rsidP="007A7388">
                      <w:pPr>
                        <w:jc w:val="center"/>
                      </w:pPr>
                      <w:r w:rsidRPr="007A7388">
                        <w:rPr>
                          <w:noProof/>
                        </w:rPr>
                        <w:drawing>
                          <wp:inline distT="0" distB="0" distL="0" distR="0" wp14:anchorId="4B5DF3D9" wp14:editId="6E1FB581">
                            <wp:extent cx="3447015" cy="1704975"/>
                            <wp:effectExtent l="0" t="0" r="1270" b="0"/>
                            <wp:docPr id="1285381243" name="Imagem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0618" cy="17117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43F6F">
        <w:rPr>
          <w:rFonts w:ascii="Times New Roman" w:hAnsi="Times New Roman" w:cs="Times New Roman"/>
          <w:sz w:val="24"/>
          <w:szCs w:val="24"/>
        </w:rPr>
        <w:t>Considere</w:t>
      </w:r>
      <w:r w:rsidRPr="00643F6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</w:t>
      </w:r>
      <w:r w:rsidRPr="00643F6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seguinte</w:t>
      </w:r>
      <w:r w:rsidRPr="00643F6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teia</w:t>
      </w:r>
      <w:r w:rsidRPr="00643F6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643F6F">
        <w:rPr>
          <w:rFonts w:ascii="Times New Roman" w:hAnsi="Times New Roman" w:cs="Times New Roman"/>
          <w:sz w:val="24"/>
          <w:szCs w:val="24"/>
        </w:rPr>
        <w:t>alimentar.</w:t>
      </w:r>
    </w:p>
    <w:p w14:paraId="1E48704B" w14:textId="4473CBC0" w:rsidR="007A7388" w:rsidRPr="00643F6F" w:rsidRDefault="007A7388" w:rsidP="00643F6F">
      <w:pPr>
        <w:tabs>
          <w:tab w:val="left" w:pos="488"/>
        </w:tabs>
        <w:jc w:val="both"/>
        <w:rPr>
          <w:rFonts w:ascii="Times New Roman" w:hAnsi="Times New Roman" w:cs="Times New Roman"/>
          <w:sz w:val="24"/>
          <w:szCs w:val="24"/>
        </w:rPr>
        <w:sectPr w:rsidR="007A7388" w:rsidRPr="00643F6F" w:rsidSect="007A544B">
          <w:pgSz w:w="11910" w:h="16840"/>
          <w:pgMar w:top="1080" w:right="1020" w:bottom="280" w:left="1020" w:header="720" w:footer="720" w:gutter="0"/>
          <w:cols w:space="720"/>
        </w:sectPr>
      </w:pPr>
    </w:p>
    <w:p w14:paraId="7972D010" w14:textId="44A4E60E" w:rsidR="00C61362" w:rsidRDefault="00C61362" w:rsidP="00643F6F">
      <w:pPr>
        <w:pStyle w:val="Corpodetexto"/>
        <w:spacing w:before="7"/>
        <w:jc w:val="both"/>
        <w:rPr>
          <w:rFonts w:ascii="Times New Roman" w:hAnsi="Times New Roman" w:cs="Times New Roman"/>
        </w:rPr>
      </w:pPr>
      <w:r w:rsidRPr="003E48CF">
        <w:rPr>
          <w:rFonts w:ascii="Times New Roman" w:eastAsia="Times New Roman" w:hAnsi="Times New Roman" w:cs="Times New Roman"/>
          <w:b/>
          <w:bCs/>
          <w:noProof/>
          <w:lang w:val="pt-BR" w:eastAsia="pt-BR"/>
          <w14:ligatures w14:val="all"/>
          <w14:cntxtAlts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51A84D3" wp14:editId="5C6F5033">
                <wp:simplePos x="0" y="0"/>
                <wp:positionH relativeFrom="column">
                  <wp:posOffset>-186411</wp:posOffset>
                </wp:positionH>
                <wp:positionV relativeFrom="paragraph">
                  <wp:posOffset>-187605</wp:posOffset>
                </wp:positionV>
                <wp:extent cx="6810045" cy="10065715"/>
                <wp:effectExtent l="0" t="0" r="10160" b="12065"/>
                <wp:wrapNone/>
                <wp:docPr id="900985325" name="Retângulo 900985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045" cy="100657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E5A5E" id="Retângulo 900985325" o:spid="_x0000_s1026" style="position:absolute;margin-left:-14.7pt;margin-top:-14.75pt;width:536.2pt;height:792.6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" filled="f" strokecolor="windowText" strokeweight="1pt">
                <v:stroke dashstyle="dash"/>
              </v:rect>
            </w:pict>
          </mc:Fallback>
        </mc:AlternateContent>
      </w:r>
    </w:p>
    <w:p w14:paraId="23C8281A" w14:textId="4B14D66C" w:rsidR="008D17F3" w:rsidRPr="00643F6F" w:rsidRDefault="007A7388" w:rsidP="00643F6F">
      <w:pPr>
        <w:pStyle w:val="Corpodetexto"/>
        <w:spacing w:before="7"/>
        <w:jc w:val="both"/>
        <w:rPr>
          <w:rFonts w:ascii="Times New Roman" w:hAnsi="Times New Roman" w:cs="Times New Roman"/>
        </w:rPr>
      </w:pPr>
      <w:r w:rsidRPr="00643F6F">
        <w:rPr>
          <w:rFonts w:ascii="Times New Roman" w:hAnsi="Times New Roman" w:cs="Times New Roman"/>
        </w:rPr>
        <w:t>7-</w:t>
      </w:r>
    </w:p>
    <w:p w14:paraId="2223A7A8" w14:textId="52C82495" w:rsidR="008D17F3" w:rsidRPr="00643F6F" w:rsidRDefault="00EA7794" w:rsidP="00643F6F">
      <w:pPr>
        <w:pStyle w:val="PargrafodaLista"/>
        <w:tabs>
          <w:tab w:val="left" w:pos="498"/>
        </w:tabs>
        <w:ind w:left="112" w:right="112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3303D78" wp14:editId="64201A23">
                <wp:simplePos x="0" y="0"/>
                <wp:positionH relativeFrom="column">
                  <wp:posOffset>75869</wp:posOffset>
                </wp:positionH>
                <wp:positionV relativeFrom="paragraph">
                  <wp:posOffset>5002558</wp:posOffset>
                </wp:positionV>
                <wp:extent cx="5319422" cy="182880"/>
                <wp:effectExtent l="0" t="0" r="14605" b="26670"/>
                <wp:wrapNone/>
                <wp:docPr id="1526195967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9422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D5FF44" id="Retângulo 1" o:spid="_x0000_s1026" style="position:absolute;margin-left:5.95pt;margin-top:393.9pt;width:418.85pt;height:14.4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" filled="f" strokecolor="red" strokeweight="2pt"/>
            </w:pict>
          </mc:Fallback>
        </mc:AlternateContent>
      </w:r>
      <w:r w:rsidR="007A7388" w:rsidRPr="00643F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176C177" wp14:editId="3AB19500">
            <wp:extent cx="5590651" cy="5294196"/>
            <wp:effectExtent l="0" t="0" r="0" b="1905"/>
            <wp:docPr id="77870457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342" cy="5305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A9B9B8" w14:textId="47510F6D" w:rsidR="0090016B" w:rsidRPr="00643F6F" w:rsidRDefault="0090016B" w:rsidP="00643F6F">
      <w:pPr>
        <w:pStyle w:val="PargrafodaLista"/>
        <w:tabs>
          <w:tab w:val="left" w:pos="498"/>
        </w:tabs>
        <w:ind w:left="112" w:right="112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A291992" w14:textId="355C0569" w:rsidR="0090016B" w:rsidRPr="00643F6F" w:rsidRDefault="0090016B" w:rsidP="00643F6F">
      <w:pPr>
        <w:pStyle w:val="PargrafodaLista"/>
        <w:tabs>
          <w:tab w:val="left" w:pos="498"/>
        </w:tabs>
        <w:ind w:left="112" w:right="112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>8- No exemplo de cadeia alimentar da ilustração, supondo que o peixe abocanhado pelo jaburu se alimente de plantas aquáticas.</w:t>
      </w:r>
    </w:p>
    <w:p w14:paraId="3F2E4B0D" w14:textId="6962B7DC" w:rsidR="0090016B" w:rsidRPr="00643F6F" w:rsidRDefault="00E94641" w:rsidP="00643F6F">
      <w:pPr>
        <w:pStyle w:val="PargrafodaLista"/>
        <w:tabs>
          <w:tab w:val="left" w:pos="498"/>
        </w:tabs>
        <w:ind w:left="112" w:right="112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345A1A" wp14:editId="616FF252">
            <wp:extent cx="3905250" cy="2355494"/>
            <wp:effectExtent l="0" t="0" r="0" b="6985"/>
            <wp:docPr id="49952133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95213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16268" cy="236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45A2" w14:textId="5FEFA011" w:rsidR="0090016B" w:rsidRPr="00643F6F" w:rsidRDefault="0090016B" w:rsidP="00643F6F">
      <w:pPr>
        <w:pStyle w:val="PargrafodaLista"/>
        <w:tabs>
          <w:tab w:val="left" w:pos="498"/>
        </w:tabs>
        <w:ind w:left="112" w:right="112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>podemos considerar que:</w:t>
      </w:r>
    </w:p>
    <w:p w14:paraId="5156FB79" w14:textId="77777777" w:rsidR="0090016B" w:rsidRPr="00643F6F" w:rsidRDefault="0090016B" w:rsidP="00643F6F">
      <w:pPr>
        <w:pStyle w:val="PargrafodaLista"/>
        <w:tabs>
          <w:tab w:val="left" w:pos="498"/>
        </w:tabs>
        <w:ind w:left="112" w:right="112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 xml:space="preserve">a) a maior quantidade de energia disponível está no nível trófico do peixe. </w:t>
      </w:r>
    </w:p>
    <w:p w14:paraId="373A412F" w14:textId="77777777" w:rsidR="0090016B" w:rsidRPr="00643F6F" w:rsidRDefault="0090016B" w:rsidP="00643F6F">
      <w:pPr>
        <w:pStyle w:val="PargrafodaLista"/>
        <w:tabs>
          <w:tab w:val="left" w:pos="498"/>
        </w:tabs>
        <w:ind w:left="112" w:right="112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 xml:space="preserve">b) o nível trófico do jaburu apresenta menor quantidade de energia disponível que o do jacaré. </w:t>
      </w:r>
    </w:p>
    <w:p w14:paraId="419FEF54" w14:textId="77777777" w:rsidR="0090016B" w:rsidRPr="00643F6F" w:rsidRDefault="0090016B" w:rsidP="00643F6F">
      <w:pPr>
        <w:pStyle w:val="PargrafodaLista"/>
        <w:tabs>
          <w:tab w:val="left" w:pos="498"/>
        </w:tabs>
        <w:ind w:left="112" w:right="112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 xml:space="preserve">c) a menor quantidade de energia disponível está no nível trófico do jaburu. </w:t>
      </w:r>
    </w:p>
    <w:p w14:paraId="24E9ACA3" w14:textId="77777777" w:rsidR="0090016B" w:rsidRPr="00643F6F" w:rsidRDefault="0090016B" w:rsidP="00643F6F">
      <w:pPr>
        <w:pStyle w:val="PargrafodaLista"/>
        <w:tabs>
          <w:tab w:val="left" w:pos="498"/>
        </w:tabs>
        <w:ind w:left="112" w:right="112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 xml:space="preserve">d) a quantidade de energia disponível nos níveis tróficos do peixe e do jacaré são equivalentes. </w:t>
      </w:r>
    </w:p>
    <w:p w14:paraId="2983816E" w14:textId="2FAD42D5" w:rsidR="0090016B" w:rsidRPr="00643F6F" w:rsidRDefault="0090016B" w:rsidP="00643F6F">
      <w:pPr>
        <w:pStyle w:val="PargrafodaLista"/>
        <w:tabs>
          <w:tab w:val="left" w:pos="498"/>
        </w:tabs>
        <w:ind w:left="112" w:right="112"/>
        <w:jc w:val="both"/>
        <w:rPr>
          <w:rFonts w:ascii="Times New Roman" w:hAnsi="Times New Roman" w:cs="Times New Roman"/>
          <w:sz w:val="24"/>
          <w:szCs w:val="24"/>
        </w:rPr>
      </w:pPr>
      <w:r w:rsidRPr="00EA7794">
        <w:rPr>
          <w:rFonts w:ascii="Times New Roman" w:hAnsi="Times New Roman" w:cs="Times New Roman"/>
          <w:b/>
          <w:bCs/>
          <w:color w:val="FF0000"/>
          <w:sz w:val="24"/>
          <w:szCs w:val="24"/>
        </w:rPr>
        <w:t>e) a quantidade</w:t>
      </w:r>
      <w:r w:rsidRPr="00EA779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EA7794">
        <w:rPr>
          <w:rFonts w:ascii="Times New Roman" w:hAnsi="Times New Roman" w:cs="Times New Roman"/>
          <w:b/>
          <w:bCs/>
          <w:color w:val="FF0000"/>
          <w:sz w:val="24"/>
          <w:szCs w:val="24"/>
        </w:rPr>
        <w:t>de energia disponível no nível trófico do peixe é maior que no nível trófico do jaburu.</w:t>
      </w:r>
    </w:p>
    <w:p w14:paraId="1DF3D794" w14:textId="1EB00E14" w:rsidR="00E94641" w:rsidRPr="00643F6F" w:rsidRDefault="00C61362" w:rsidP="00643F6F">
      <w:pPr>
        <w:pStyle w:val="PargrafodaLista"/>
        <w:tabs>
          <w:tab w:val="left" w:pos="498"/>
        </w:tabs>
        <w:ind w:left="112" w:right="112"/>
        <w:jc w:val="both"/>
        <w:rPr>
          <w:rFonts w:ascii="Times New Roman" w:hAnsi="Times New Roman" w:cs="Times New Roman"/>
          <w:sz w:val="24"/>
          <w:szCs w:val="24"/>
        </w:rPr>
      </w:pPr>
      <w:r w:rsidRPr="003E48C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pt-BR" w:eastAsia="pt-BR"/>
          <w14:ligatures w14:val="all"/>
          <w14:cntxtAlts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6318EA62" wp14:editId="2A864277">
                <wp:simplePos x="0" y="0"/>
                <wp:positionH relativeFrom="column">
                  <wp:posOffset>-150266</wp:posOffset>
                </wp:positionH>
                <wp:positionV relativeFrom="paragraph">
                  <wp:posOffset>-49378</wp:posOffset>
                </wp:positionV>
                <wp:extent cx="6824599" cy="9845929"/>
                <wp:effectExtent l="0" t="0" r="14605" b="22225"/>
                <wp:wrapNone/>
                <wp:docPr id="300469599" name="Retângulo 300469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4599" cy="9845929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A3B04" id="Retângulo 300469599" o:spid="_x0000_s1026" style="position:absolute;margin-left:-11.85pt;margin-top:-3.9pt;width:537.35pt;height:775.2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" filled="f" strokecolor="windowText" strokeweight="1pt">
                <v:stroke dashstyle="dash"/>
              </v:rect>
            </w:pict>
          </mc:Fallback>
        </mc:AlternateContent>
      </w:r>
    </w:p>
    <w:p w14:paraId="2FF8E779" w14:textId="5E51F81E" w:rsidR="0090016B" w:rsidRPr="00643F6F" w:rsidRDefault="0090016B" w:rsidP="00643F6F">
      <w:pPr>
        <w:pStyle w:val="PargrafodaLista"/>
        <w:tabs>
          <w:tab w:val="left" w:pos="498"/>
        </w:tabs>
        <w:ind w:left="112" w:right="112" w:firstLine="0"/>
        <w:jc w:val="both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 w:rsidRPr="00B32157">
        <w:rPr>
          <w:rFonts w:ascii="Times New Roman" w:hAnsi="Times New Roman" w:cs="Times New Roman"/>
          <w:sz w:val="24"/>
          <w:szCs w:val="24"/>
        </w:rPr>
        <w:t>9-</w:t>
      </w:r>
      <w:r w:rsidR="00E94641" w:rsidRPr="00B32157">
        <w:rPr>
          <w:rFonts w:ascii="Times New Roman" w:hAnsi="Times New Roman" w:cs="Times New Roman"/>
          <w:sz w:val="24"/>
          <w:szCs w:val="24"/>
        </w:rPr>
        <w:t xml:space="preserve"> </w:t>
      </w:r>
      <w:r w:rsidR="00E94641" w:rsidRPr="00B32157">
        <w:rPr>
          <w:rFonts w:ascii="Times New Roman" w:hAnsi="Times New Roman" w:cs="Times New Roman"/>
          <w:sz w:val="24"/>
          <w:szCs w:val="24"/>
          <w:shd w:val="clear" w:color="auto" w:fill="FFFFFF"/>
        </w:rPr>
        <w:t>Considere a teia alimentar abaixo:</w:t>
      </w:r>
    </w:p>
    <w:p w14:paraId="14E909F7" w14:textId="2D63F7D6" w:rsidR="00643F6F" w:rsidRPr="00643F6F" w:rsidRDefault="00643F6F" w:rsidP="00643F6F">
      <w:pPr>
        <w:pStyle w:val="PargrafodaLista"/>
        <w:tabs>
          <w:tab w:val="left" w:pos="498"/>
        </w:tabs>
        <w:ind w:left="112" w:right="112" w:firstLine="0"/>
        <w:jc w:val="both"/>
        <w:rPr>
          <w:rFonts w:ascii="Times New Roman" w:hAnsi="Times New Roman" w:cs="Times New Roman"/>
          <w:color w:val="404040"/>
          <w:sz w:val="24"/>
          <w:szCs w:val="24"/>
          <w:shd w:val="clear" w:color="auto" w:fill="FFFFFF"/>
        </w:rPr>
      </w:pPr>
      <w:r w:rsidRPr="00643F6F">
        <w:rPr>
          <w:rFonts w:ascii="Times New Roman" w:hAnsi="Times New Roman" w:cs="Times New Roman"/>
          <w:noProof/>
          <w:color w:val="404040"/>
          <w:sz w:val="24"/>
          <w:szCs w:val="24"/>
          <w:shd w:val="clear" w:color="auto" w:fill="FFFFFF"/>
        </w:rPr>
        <w:drawing>
          <wp:inline distT="0" distB="0" distL="0" distR="0" wp14:anchorId="6F27A647" wp14:editId="5F22F451">
            <wp:extent cx="3305175" cy="1771650"/>
            <wp:effectExtent l="0" t="0" r="9525" b="0"/>
            <wp:docPr id="201597534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753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FA8D" w14:textId="77777777" w:rsidR="00E94641" w:rsidRPr="00643F6F" w:rsidRDefault="00E94641" w:rsidP="00643F6F">
      <w:pPr>
        <w:pStyle w:val="PargrafodaLista"/>
        <w:tabs>
          <w:tab w:val="left" w:pos="498"/>
        </w:tabs>
        <w:ind w:left="112" w:right="112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C3733FE" w14:textId="184F433A" w:rsidR="00E94641" w:rsidRPr="00EA7794" w:rsidRDefault="00E94641" w:rsidP="00643F6F">
      <w:pPr>
        <w:pStyle w:val="PargrafodaLista"/>
        <w:tabs>
          <w:tab w:val="left" w:pos="498"/>
        </w:tabs>
        <w:ind w:left="112" w:right="112" w:firstLine="0"/>
        <w:jc w:val="both"/>
        <w:rPr>
          <w:rFonts w:ascii="Times New Roman" w:hAnsi="Times New Roman" w:cs="Times New Roman"/>
          <w:b/>
          <w:bCs/>
          <w:color w:val="FF0000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>Nessa teia, qual organismo ocupa maior número de níveis tróficos? Justifique.</w:t>
      </w:r>
      <w:r w:rsidR="00EA7794">
        <w:rPr>
          <w:rFonts w:ascii="Times New Roman" w:hAnsi="Times New Roman" w:cs="Times New Roman"/>
          <w:sz w:val="24"/>
          <w:szCs w:val="24"/>
        </w:rPr>
        <w:t xml:space="preserve"> </w:t>
      </w:r>
      <w:r w:rsidR="00EA7794" w:rsidRPr="00EA7794">
        <w:rPr>
          <w:rFonts w:ascii="Times New Roman" w:hAnsi="Times New Roman" w:cs="Times New Roman"/>
          <w:b/>
          <w:bCs/>
          <w:color w:val="FF0000"/>
          <w:sz w:val="24"/>
          <w:szCs w:val="24"/>
        </w:rPr>
        <w:t>Gavião, uma vez que todos os organimso da teia servem de alimento pra ele.</w:t>
      </w:r>
    </w:p>
    <w:p w14:paraId="51E6F3E1" w14:textId="77777777" w:rsidR="00643F6F" w:rsidRPr="00643F6F" w:rsidRDefault="00643F6F" w:rsidP="00643F6F">
      <w:pPr>
        <w:tabs>
          <w:tab w:val="left" w:pos="498"/>
        </w:tabs>
        <w:ind w:right="112"/>
        <w:jc w:val="both"/>
        <w:rPr>
          <w:rFonts w:ascii="Times New Roman" w:hAnsi="Times New Roman" w:cs="Times New Roman"/>
          <w:sz w:val="24"/>
          <w:szCs w:val="24"/>
        </w:rPr>
      </w:pPr>
    </w:p>
    <w:p w14:paraId="28E084FF" w14:textId="0C55C804" w:rsidR="0090016B" w:rsidRPr="00643F6F" w:rsidRDefault="0090016B" w:rsidP="00643F6F">
      <w:pPr>
        <w:tabs>
          <w:tab w:val="left" w:pos="498"/>
        </w:tabs>
        <w:ind w:right="112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>10-</w:t>
      </w:r>
      <w:r w:rsidR="00643F6F" w:rsidRPr="00643F6F">
        <w:rPr>
          <w:rFonts w:ascii="Times New Roman" w:hAnsi="Times New Roman" w:cs="Times New Roman"/>
          <w:sz w:val="24"/>
          <w:szCs w:val="24"/>
        </w:rPr>
        <w:t xml:space="preserve"> O esquema abaixo representa as relações tróficas encontradas em determinado ecossistema.</w:t>
      </w:r>
    </w:p>
    <w:p w14:paraId="02B6C747" w14:textId="77777777" w:rsidR="00643F6F" w:rsidRPr="00643F6F" w:rsidRDefault="00643F6F" w:rsidP="00643F6F">
      <w:pPr>
        <w:tabs>
          <w:tab w:val="left" w:pos="498"/>
        </w:tabs>
        <w:ind w:right="112"/>
        <w:jc w:val="both"/>
        <w:rPr>
          <w:rFonts w:ascii="Times New Roman" w:hAnsi="Times New Roman" w:cs="Times New Roman"/>
          <w:sz w:val="24"/>
          <w:szCs w:val="24"/>
        </w:rPr>
      </w:pPr>
    </w:p>
    <w:p w14:paraId="72623FD6" w14:textId="77777777" w:rsidR="00643F6F" w:rsidRPr="00643F6F" w:rsidRDefault="00643F6F" w:rsidP="00643F6F">
      <w:pPr>
        <w:tabs>
          <w:tab w:val="left" w:pos="498"/>
        </w:tabs>
        <w:ind w:right="112"/>
        <w:jc w:val="both"/>
        <w:rPr>
          <w:rFonts w:ascii="Times New Roman" w:hAnsi="Times New Roman" w:cs="Times New Roman"/>
          <w:sz w:val="24"/>
          <w:szCs w:val="24"/>
        </w:rPr>
      </w:pPr>
    </w:p>
    <w:p w14:paraId="461F8AB5" w14:textId="755C02D8" w:rsidR="00643F6F" w:rsidRPr="00643F6F" w:rsidRDefault="00643F6F" w:rsidP="00643F6F">
      <w:pPr>
        <w:pStyle w:val="PargrafodaLista"/>
        <w:tabs>
          <w:tab w:val="left" w:pos="498"/>
        </w:tabs>
        <w:ind w:left="112" w:right="112" w:firstLine="0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8F92FE9" wp14:editId="4501E932">
            <wp:extent cx="3495675" cy="1352550"/>
            <wp:effectExtent l="0" t="0" r="9525" b="0"/>
            <wp:docPr id="75295864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D3CA68" w14:textId="77777777" w:rsidR="00643F6F" w:rsidRPr="00643F6F" w:rsidRDefault="00643F6F" w:rsidP="00643F6F">
      <w:pPr>
        <w:pStyle w:val="PargrafodaLista"/>
        <w:tabs>
          <w:tab w:val="left" w:pos="498"/>
        </w:tabs>
        <w:ind w:left="112" w:right="112" w:firstLine="0"/>
        <w:jc w:val="both"/>
        <w:rPr>
          <w:rFonts w:ascii="Times New Roman" w:hAnsi="Times New Roman" w:cs="Times New Roman"/>
          <w:sz w:val="24"/>
          <w:szCs w:val="24"/>
        </w:rPr>
      </w:pPr>
    </w:p>
    <w:p w14:paraId="55039451" w14:textId="2B6FE247" w:rsidR="00643F6F" w:rsidRPr="00643F6F" w:rsidRDefault="00643F6F" w:rsidP="00643F6F">
      <w:pPr>
        <w:pStyle w:val="PargrafodaLista"/>
        <w:tabs>
          <w:tab w:val="left" w:pos="498"/>
        </w:tabs>
        <w:ind w:left="112" w:right="112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 xml:space="preserve">Sobre o esquema fizeram-se as seguintes afirmações, julgue-as como </w:t>
      </w:r>
      <w:r w:rsidRPr="00B32157">
        <w:rPr>
          <w:rFonts w:ascii="Times New Roman" w:hAnsi="Times New Roman" w:cs="Times New Roman"/>
          <w:b/>
          <w:bCs/>
          <w:sz w:val="24"/>
          <w:szCs w:val="24"/>
        </w:rPr>
        <w:t>V  (verdadeira) ou F (Falsa)</w:t>
      </w:r>
    </w:p>
    <w:p w14:paraId="055DB92D" w14:textId="33D2D8D8" w:rsidR="00643F6F" w:rsidRPr="00643F6F" w:rsidRDefault="00643F6F" w:rsidP="00643F6F">
      <w:pPr>
        <w:pStyle w:val="PargrafodaLista"/>
        <w:tabs>
          <w:tab w:val="left" w:pos="498"/>
        </w:tabs>
        <w:ind w:left="112" w:right="112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 xml:space="preserve">I. Os camarões e as rãs pertencem ao mesmo nível trófico. ( </w:t>
      </w:r>
      <w:r w:rsidR="00EA7794">
        <w:rPr>
          <w:rFonts w:ascii="Times New Roman" w:hAnsi="Times New Roman" w:cs="Times New Roman"/>
          <w:b/>
          <w:bCs/>
          <w:color w:val="FF0000"/>
          <w:sz w:val="24"/>
          <w:szCs w:val="24"/>
        </w:rPr>
        <w:t>F</w:t>
      </w:r>
      <w:r w:rsidRPr="00643F6F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568C6174" w14:textId="79D4646A" w:rsidR="00643F6F" w:rsidRPr="00643F6F" w:rsidRDefault="00643F6F" w:rsidP="00643F6F">
      <w:pPr>
        <w:pStyle w:val="PargrafodaLista"/>
        <w:tabs>
          <w:tab w:val="left" w:pos="498"/>
        </w:tabs>
        <w:ind w:left="112" w:right="112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 xml:space="preserve">II. Somente as aves são consumidores terciários. (  </w:t>
      </w:r>
      <w:r w:rsidR="00176B15">
        <w:rPr>
          <w:rFonts w:ascii="Times New Roman" w:hAnsi="Times New Roman" w:cs="Times New Roman"/>
          <w:b/>
          <w:bCs/>
          <w:color w:val="FF0000"/>
          <w:sz w:val="24"/>
          <w:szCs w:val="24"/>
        </w:rPr>
        <w:t>V</w:t>
      </w:r>
      <w:r w:rsidRPr="00643F6F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09256580" w14:textId="667E3669" w:rsidR="0090016B" w:rsidRPr="00643F6F" w:rsidRDefault="00643F6F" w:rsidP="00643F6F">
      <w:pPr>
        <w:pStyle w:val="PargrafodaLista"/>
        <w:tabs>
          <w:tab w:val="left" w:pos="498"/>
        </w:tabs>
        <w:ind w:left="112" w:right="112"/>
        <w:jc w:val="both"/>
        <w:rPr>
          <w:rFonts w:ascii="Times New Roman" w:hAnsi="Times New Roman" w:cs="Times New Roman"/>
          <w:sz w:val="24"/>
          <w:szCs w:val="24"/>
        </w:rPr>
      </w:pPr>
      <w:r w:rsidRPr="00643F6F">
        <w:rPr>
          <w:rFonts w:ascii="Times New Roman" w:hAnsi="Times New Roman" w:cs="Times New Roman"/>
          <w:sz w:val="24"/>
          <w:szCs w:val="24"/>
        </w:rPr>
        <w:t xml:space="preserve">III. O extermínio dos caramujos ocasionará aumento na população de peixes carnívoros. (  </w:t>
      </w:r>
      <w:r w:rsidR="00176B15">
        <w:rPr>
          <w:rFonts w:ascii="Times New Roman" w:hAnsi="Times New Roman" w:cs="Times New Roman"/>
          <w:b/>
          <w:bCs/>
          <w:color w:val="FF0000"/>
          <w:sz w:val="24"/>
          <w:szCs w:val="24"/>
        </w:rPr>
        <w:t>F</w:t>
      </w:r>
      <w:r w:rsidRPr="00643F6F">
        <w:rPr>
          <w:rFonts w:ascii="Times New Roman" w:hAnsi="Times New Roman" w:cs="Times New Roman"/>
          <w:sz w:val="24"/>
          <w:szCs w:val="24"/>
        </w:rPr>
        <w:t xml:space="preserve"> )</w:t>
      </w:r>
    </w:p>
    <w:p w14:paraId="1A113699" w14:textId="41195473" w:rsidR="00E94641" w:rsidRPr="0090016B" w:rsidRDefault="00E94641" w:rsidP="0090016B">
      <w:pPr>
        <w:pStyle w:val="PargrafodaLista"/>
        <w:tabs>
          <w:tab w:val="left" w:pos="498"/>
        </w:tabs>
        <w:ind w:left="112" w:right="112" w:firstLine="0"/>
        <w:rPr>
          <w:b/>
          <w:bCs/>
          <w:sz w:val="24"/>
        </w:rPr>
      </w:pPr>
    </w:p>
    <w:sectPr w:rsidR="00E94641" w:rsidRPr="0090016B">
      <w:pgSz w:w="11910" w:h="16840"/>
      <w:pgMar w:top="1080" w:right="102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D06D0D"/>
    <w:multiLevelType w:val="hybridMultilevel"/>
    <w:tmpl w:val="AA306D0E"/>
    <w:lvl w:ilvl="0" w:tplc="2AB6E98C">
      <w:start w:val="1"/>
      <w:numFmt w:val="upperLetter"/>
      <w:lvlText w:val="(%1)"/>
      <w:lvlJc w:val="left"/>
      <w:pPr>
        <w:ind w:left="450" w:hanging="339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lang w:val="pt-PT" w:eastAsia="en-US" w:bidi="ar-SA"/>
      </w:rPr>
    </w:lvl>
    <w:lvl w:ilvl="1" w:tplc="1C00A876">
      <w:numFmt w:val="bullet"/>
      <w:lvlText w:val="•"/>
      <w:lvlJc w:val="left"/>
      <w:pPr>
        <w:ind w:left="1400" w:hanging="339"/>
      </w:pPr>
      <w:rPr>
        <w:rFonts w:hint="default"/>
        <w:lang w:val="pt-PT" w:eastAsia="en-US" w:bidi="ar-SA"/>
      </w:rPr>
    </w:lvl>
    <w:lvl w:ilvl="2" w:tplc="55121312">
      <w:numFmt w:val="bullet"/>
      <w:lvlText w:val="•"/>
      <w:lvlJc w:val="left"/>
      <w:pPr>
        <w:ind w:left="2341" w:hanging="339"/>
      </w:pPr>
      <w:rPr>
        <w:rFonts w:hint="default"/>
        <w:lang w:val="pt-PT" w:eastAsia="en-US" w:bidi="ar-SA"/>
      </w:rPr>
    </w:lvl>
    <w:lvl w:ilvl="3" w:tplc="053893EA">
      <w:numFmt w:val="bullet"/>
      <w:lvlText w:val="•"/>
      <w:lvlJc w:val="left"/>
      <w:pPr>
        <w:ind w:left="3281" w:hanging="339"/>
      </w:pPr>
      <w:rPr>
        <w:rFonts w:hint="default"/>
        <w:lang w:val="pt-PT" w:eastAsia="en-US" w:bidi="ar-SA"/>
      </w:rPr>
    </w:lvl>
    <w:lvl w:ilvl="4" w:tplc="0A4A0C68">
      <w:numFmt w:val="bullet"/>
      <w:lvlText w:val="•"/>
      <w:lvlJc w:val="left"/>
      <w:pPr>
        <w:ind w:left="4222" w:hanging="339"/>
      </w:pPr>
      <w:rPr>
        <w:rFonts w:hint="default"/>
        <w:lang w:val="pt-PT" w:eastAsia="en-US" w:bidi="ar-SA"/>
      </w:rPr>
    </w:lvl>
    <w:lvl w:ilvl="5" w:tplc="332A5F7A">
      <w:numFmt w:val="bullet"/>
      <w:lvlText w:val="•"/>
      <w:lvlJc w:val="left"/>
      <w:pPr>
        <w:ind w:left="5163" w:hanging="339"/>
      </w:pPr>
      <w:rPr>
        <w:rFonts w:hint="default"/>
        <w:lang w:val="pt-PT" w:eastAsia="en-US" w:bidi="ar-SA"/>
      </w:rPr>
    </w:lvl>
    <w:lvl w:ilvl="6" w:tplc="665C786A">
      <w:numFmt w:val="bullet"/>
      <w:lvlText w:val="•"/>
      <w:lvlJc w:val="left"/>
      <w:pPr>
        <w:ind w:left="6103" w:hanging="339"/>
      </w:pPr>
      <w:rPr>
        <w:rFonts w:hint="default"/>
        <w:lang w:val="pt-PT" w:eastAsia="en-US" w:bidi="ar-SA"/>
      </w:rPr>
    </w:lvl>
    <w:lvl w:ilvl="7" w:tplc="04E87032">
      <w:numFmt w:val="bullet"/>
      <w:lvlText w:val="•"/>
      <w:lvlJc w:val="left"/>
      <w:pPr>
        <w:ind w:left="7044" w:hanging="339"/>
      </w:pPr>
      <w:rPr>
        <w:rFonts w:hint="default"/>
        <w:lang w:val="pt-PT" w:eastAsia="en-US" w:bidi="ar-SA"/>
      </w:rPr>
    </w:lvl>
    <w:lvl w:ilvl="8" w:tplc="90F47A98">
      <w:numFmt w:val="bullet"/>
      <w:lvlText w:val="•"/>
      <w:lvlJc w:val="left"/>
      <w:pPr>
        <w:ind w:left="7985" w:hanging="339"/>
      </w:pPr>
      <w:rPr>
        <w:rFonts w:hint="default"/>
        <w:lang w:val="pt-PT" w:eastAsia="en-US" w:bidi="ar-SA"/>
      </w:rPr>
    </w:lvl>
  </w:abstractNum>
  <w:abstractNum w:abstractNumId="1" w15:restartNumberingAfterBreak="0">
    <w:nsid w:val="274836B1"/>
    <w:multiLevelType w:val="hybridMultilevel"/>
    <w:tmpl w:val="A7E8E324"/>
    <w:lvl w:ilvl="0" w:tplc="64965C20">
      <w:start w:val="1"/>
      <w:numFmt w:val="lowerLetter"/>
      <w:lvlText w:val="%1)"/>
      <w:lvlJc w:val="left"/>
      <w:pPr>
        <w:ind w:left="396" w:hanging="284"/>
        <w:jc w:val="left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D4F09060">
      <w:numFmt w:val="bullet"/>
      <w:lvlText w:val="•"/>
      <w:lvlJc w:val="left"/>
      <w:pPr>
        <w:ind w:left="1346" w:hanging="284"/>
      </w:pPr>
      <w:rPr>
        <w:rFonts w:hint="default"/>
        <w:lang w:val="pt-PT" w:eastAsia="en-US" w:bidi="ar-SA"/>
      </w:rPr>
    </w:lvl>
    <w:lvl w:ilvl="2" w:tplc="33C0B03E">
      <w:numFmt w:val="bullet"/>
      <w:lvlText w:val="•"/>
      <w:lvlJc w:val="left"/>
      <w:pPr>
        <w:ind w:left="2293" w:hanging="284"/>
      </w:pPr>
      <w:rPr>
        <w:rFonts w:hint="default"/>
        <w:lang w:val="pt-PT" w:eastAsia="en-US" w:bidi="ar-SA"/>
      </w:rPr>
    </w:lvl>
    <w:lvl w:ilvl="3" w:tplc="E10C3672">
      <w:numFmt w:val="bullet"/>
      <w:lvlText w:val="•"/>
      <w:lvlJc w:val="left"/>
      <w:pPr>
        <w:ind w:left="3239" w:hanging="284"/>
      </w:pPr>
      <w:rPr>
        <w:rFonts w:hint="default"/>
        <w:lang w:val="pt-PT" w:eastAsia="en-US" w:bidi="ar-SA"/>
      </w:rPr>
    </w:lvl>
    <w:lvl w:ilvl="4" w:tplc="355C5392">
      <w:numFmt w:val="bullet"/>
      <w:lvlText w:val="•"/>
      <w:lvlJc w:val="left"/>
      <w:pPr>
        <w:ind w:left="4186" w:hanging="284"/>
      </w:pPr>
      <w:rPr>
        <w:rFonts w:hint="default"/>
        <w:lang w:val="pt-PT" w:eastAsia="en-US" w:bidi="ar-SA"/>
      </w:rPr>
    </w:lvl>
    <w:lvl w:ilvl="5" w:tplc="88B06464">
      <w:numFmt w:val="bullet"/>
      <w:lvlText w:val="•"/>
      <w:lvlJc w:val="left"/>
      <w:pPr>
        <w:ind w:left="5133" w:hanging="284"/>
      </w:pPr>
      <w:rPr>
        <w:rFonts w:hint="default"/>
        <w:lang w:val="pt-PT" w:eastAsia="en-US" w:bidi="ar-SA"/>
      </w:rPr>
    </w:lvl>
    <w:lvl w:ilvl="6" w:tplc="EEFE1260">
      <w:numFmt w:val="bullet"/>
      <w:lvlText w:val="•"/>
      <w:lvlJc w:val="left"/>
      <w:pPr>
        <w:ind w:left="6079" w:hanging="284"/>
      </w:pPr>
      <w:rPr>
        <w:rFonts w:hint="default"/>
        <w:lang w:val="pt-PT" w:eastAsia="en-US" w:bidi="ar-SA"/>
      </w:rPr>
    </w:lvl>
    <w:lvl w:ilvl="7" w:tplc="32DA2802">
      <w:numFmt w:val="bullet"/>
      <w:lvlText w:val="•"/>
      <w:lvlJc w:val="left"/>
      <w:pPr>
        <w:ind w:left="7026" w:hanging="284"/>
      </w:pPr>
      <w:rPr>
        <w:rFonts w:hint="default"/>
        <w:lang w:val="pt-PT" w:eastAsia="en-US" w:bidi="ar-SA"/>
      </w:rPr>
    </w:lvl>
    <w:lvl w:ilvl="8" w:tplc="43F0CAE2">
      <w:numFmt w:val="bullet"/>
      <w:lvlText w:val="•"/>
      <w:lvlJc w:val="left"/>
      <w:pPr>
        <w:ind w:left="7973" w:hanging="284"/>
      </w:pPr>
      <w:rPr>
        <w:rFonts w:hint="default"/>
        <w:lang w:val="pt-PT" w:eastAsia="en-US" w:bidi="ar-SA"/>
      </w:rPr>
    </w:lvl>
  </w:abstractNum>
  <w:abstractNum w:abstractNumId="2" w15:restartNumberingAfterBreak="0">
    <w:nsid w:val="3A355514"/>
    <w:multiLevelType w:val="hybridMultilevel"/>
    <w:tmpl w:val="72DE510E"/>
    <w:lvl w:ilvl="0" w:tplc="E460DEF2">
      <w:start w:val="1"/>
      <w:numFmt w:val="lowerLetter"/>
      <w:lvlText w:val="%1)"/>
      <w:lvlJc w:val="left"/>
      <w:pPr>
        <w:ind w:left="112" w:hanging="241"/>
        <w:jc w:val="left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8BBAFDCC">
      <w:numFmt w:val="bullet"/>
      <w:lvlText w:val="•"/>
      <w:lvlJc w:val="left"/>
      <w:pPr>
        <w:ind w:left="1094" w:hanging="241"/>
      </w:pPr>
      <w:rPr>
        <w:rFonts w:hint="default"/>
        <w:lang w:val="pt-PT" w:eastAsia="en-US" w:bidi="ar-SA"/>
      </w:rPr>
    </w:lvl>
    <w:lvl w:ilvl="2" w:tplc="2082A6F4">
      <w:numFmt w:val="bullet"/>
      <w:lvlText w:val="•"/>
      <w:lvlJc w:val="left"/>
      <w:pPr>
        <w:ind w:left="2069" w:hanging="241"/>
      </w:pPr>
      <w:rPr>
        <w:rFonts w:hint="default"/>
        <w:lang w:val="pt-PT" w:eastAsia="en-US" w:bidi="ar-SA"/>
      </w:rPr>
    </w:lvl>
    <w:lvl w:ilvl="3" w:tplc="50CE6660">
      <w:numFmt w:val="bullet"/>
      <w:lvlText w:val="•"/>
      <w:lvlJc w:val="left"/>
      <w:pPr>
        <w:ind w:left="3043" w:hanging="241"/>
      </w:pPr>
      <w:rPr>
        <w:rFonts w:hint="default"/>
        <w:lang w:val="pt-PT" w:eastAsia="en-US" w:bidi="ar-SA"/>
      </w:rPr>
    </w:lvl>
    <w:lvl w:ilvl="4" w:tplc="E56624E8">
      <w:numFmt w:val="bullet"/>
      <w:lvlText w:val="•"/>
      <w:lvlJc w:val="left"/>
      <w:pPr>
        <w:ind w:left="4018" w:hanging="241"/>
      </w:pPr>
      <w:rPr>
        <w:rFonts w:hint="default"/>
        <w:lang w:val="pt-PT" w:eastAsia="en-US" w:bidi="ar-SA"/>
      </w:rPr>
    </w:lvl>
    <w:lvl w:ilvl="5" w:tplc="1A92DAD4">
      <w:numFmt w:val="bullet"/>
      <w:lvlText w:val="•"/>
      <w:lvlJc w:val="left"/>
      <w:pPr>
        <w:ind w:left="4993" w:hanging="241"/>
      </w:pPr>
      <w:rPr>
        <w:rFonts w:hint="default"/>
        <w:lang w:val="pt-PT" w:eastAsia="en-US" w:bidi="ar-SA"/>
      </w:rPr>
    </w:lvl>
    <w:lvl w:ilvl="6" w:tplc="B142A13E">
      <w:numFmt w:val="bullet"/>
      <w:lvlText w:val="•"/>
      <w:lvlJc w:val="left"/>
      <w:pPr>
        <w:ind w:left="5967" w:hanging="241"/>
      </w:pPr>
      <w:rPr>
        <w:rFonts w:hint="default"/>
        <w:lang w:val="pt-PT" w:eastAsia="en-US" w:bidi="ar-SA"/>
      </w:rPr>
    </w:lvl>
    <w:lvl w:ilvl="7" w:tplc="4FB4076A">
      <w:numFmt w:val="bullet"/>
      <w:lvlText w:val="•"/>
      <w:lvlJc w:val="left"/>
      <w:pPr>
        <w:ind w:left="6942" w:hanging="241"/>
      </w:pPr>
      <w:rPr>
        <w:rFonts w:hint="default"/>
        <w:lang w:val="pt-PT" w:eastAsia="en-US" w:bidi="ar-SA"/>
      </w:rPr>
    </w:lvl>
    <w:lvl w:ilvl="8" w:tplc="E4D8E2A8">
      <w:numFmt w:val="bullet"/>
      <w:lvlText w:val="•"/>
      <w:lvlJc w:val="left"/>
      <w:pPr>
        <w:ind w:left="7917" w:hanging="241"/>
      </w:pPr>
      <w:rPr>
        <w:rFonts w:hint="default"/>
        <w:lang w:val="pt-PT" w:eastAsia="en-US" w:bidi="ar-SA"/>
      </w:rPr>
    </w:lvl>
  </w:abstractNum>
  <w:abstractNum w:abstractNumId="3" w15:restartNumberingAfterBreak="0">
    <w:nsid w:val="48105663"/>
    <w:multiLevelType w:val="hybridMultilevel"/>
    <w:tmpl w:val="B9CAEDCC"/>
    <w:lvl w:ilvl="0" w:tplc="31447CBC">
      <w:start w:val="1"/>
      <w:numFmt w:val="lowerLetter"/>
      <w:lvlText w:val="%1)"/>
      <w:lvlJc w:val="left"/>
      <w:pPr>
        <w:ind w:left="355" w:hanging="243"/>
        <w:jc w:val="left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C0BA29A4">
      <w:numFmt w:val="bullet"/>
      <w:lvlText w:val="•"/>
      <w:lvlJc w:val="left"/>
      <w:pPr>
        <w:ind w:left="1310" w:hanging="243"/>
      </w:pPr>
      <w:rPr>
        <w:rFonts w:hint="default"/>
        <w:lang w:val="pt-PT" w:eastAsia="en-US" w:bidi="ar-SA"/>
      </w:rPr>
    </w:lvl>
    <w:lvl w:ilvl="2" w:tplc="C67AD26E">
      <w:numFmt w:val="bullet"/>
      <w:lvlText w:val="•"/>
      <w:lvlJc w:val="left"/>
      <w:pPr>
        <w:ind w:left="2261" w:hanging="243"/>
      </w:pPr>
      <w:rPr>
        <w:rFonts w:hint="default"/>
        <w:lang w:val="pt-PT" w:eastAsia="en-US" w:bidi="ar-SA"/>
      </w:rPr>
    </w:lvl>
    <w:lvl w:ilvl="3" w:tplc="87043404">
      <w:numFmt w:val="bullet"/>
      <w:lvlText w:val="•"/>
      <w:lvlJc w:val="left"/>
      <w:pPr>
        <w:ind w:left="3211" w:hanging="243"/>
      </w:pPr>
      <w:rPr>
        <w:rFonts w:hint="default"/>
        <w:lang w:val="pt-PT" w:eastAsia="en-US" w:bidi="ar-SA"/>
      </w:rPr>
    </w:lvl>
    <w:lvl w:ilvl="4" w:tplc="E7265F46">
      <w:numFmt w:val="bullet"/>
      <w:lvlText w:val="•"/>
      <w:lvlJc w:val="left"/>
      <w:pPr>
        <w:ind w:left="4162" w:hanging="243"/>
      </w:pPr>
      <w:rPr>
        <w:rFonts w:hint="default"/>
        <w:lang w:val="pt-PT" w:eastAsia="en-US" w:bidi="ar-SA"/>
      </w:rPr>
    </w:lvl>
    <w:lvl w:ilvl="5" w:tplc="9EA46E12">
      <w:numFmt w:val="bullet"/>
      <w:lvlText w:val="•"/>
      <w:lvlJc w:val="left"/>
      <w:pPr>
        <w:ind w:left="5113" w:hanging="243"/>
      </w:pPr>
      <w:rPr>
        <w:rFonts w:hint="default"/>
        <w:lang w:val="pt-PT" w:eastAsia="en-US" w:bidi="ar-SA"/>
      </w:rPr>
    </w:lvl>
    <w:lvl w:ilvl="6" w:tplc="0C58E19A">
      <w:numFmt w:val="bullet"/>
      <w:lvlText w:val="•"/>
      <w:lvlJc w:val="left"/>
      <w:pPr>
        <w:ind w:left="6063" w:hanging="243"/>
      </w:pPr>
      <w:rPr>
        <w:rFonts w:hint="default"/>
        <w:lang w:val="pt-PT" w:eastAsia="en-US" w:bidi="ar-SA"/>
      </w:rPr>
    </w:lvl>
    <w:lvl w:ilvl="7" w:tplc="8052578C">
      <w:numFmt w:val="bullet"/>
      <w:lvlText w:val="•"/>
      <w:lvlJc w:val="left"/>
      <w:pPr>
        <w:ind w:left="7014" w:hanging="243"/>
      </w:pPr>
      <w:rPr>
        <w:rFonts w:hint="default"/>
        <w:lang w:val="pt-PT" w:eastAsia="en-US" w:bidi="ar-SA"/>
      </w:rPr>
    </w:lvl>
    <w:lvl w:ilvl="8" w:tplc="F38A7C2C">
      <w:numFmt w:val="bullet"/>
      <w:lvlText w:val="•"/>
      <w:lvlJc w:val="left"/>
      <w:pPr>
        <w:ind w:left="7965" w:hanging="243"/>
      </w:pPr>
      <w:rPr>
        <w:rFonts w:hint="default"/>
        <w:lang w:val="pt-PT" w:eastAsia="en-US" w:bidi="ar-SA"/>
      </w:rPr>
    </w:lvl>
  </w:abstractNum>
  <w:abstractNum w:abstractNumId="4" w15:restartNumberingAfterBreak="0">
    <w:nsid w:val="52D57CEC"/>
    <w:multiLevelType w:val="hybridMultilevel"/>
    <w:tmpl w:val="68D88D20"/>
    <w:lvl w:ilvl="0" w:tplc="7E7013B6">
      <w:start w:val="1"/>
      <w:numFmt w:val="decimal"/>
      <w:lvlText w:val="%1-"/>
      <w:lvlJc w:val="left"/>
      <w:pPr>
        <w:ind w:left="365" w:hanging="253"/>
        <w:jc w:val="left"/>
      </w:pPr>
      <w:rPr>
        <w:rFonts w:ascii="Calibri" w:eastAsia="Calibri" w:hAnsi="Calibri" w:cs="Calibri" w:hint="default"/>
        <w:spacing w:val="0"/>
        <w:w w:val="100"/>
        <w:sz w:val="24"/>
        <w:szCs w:val="24"/>
        <w:lang w:val="pt-PT" w:eastAsia="en-US" w:bidi="ar-SA"/>
      </w:rPr>
    </w:lvl>
    <w:lvl w:ilvl="1" w:tplc="773E0142">
      <w:numFmt w:val="bullet"/>
      <w:lvlText w:val="•"/>
      <w:lvlJc w:val="left"/>
      <w:pPr>
        <w:ind w:left="1310" w:hanging="253"/>
      </w:pPr>
      <w:rPr>
        <w:rFonts w:hint="default"/>
        <w:lang w:val="pt-PT" w:eastAsia="en-US" w:bidi="ar-SA"/>
      </w:rPr>
    </w:lvl>
    <w:lvl w:ilvl="2" w:tplc="AC6C36FE">
      <w:numFmt w:val="bullet"/>
      <w:lvlText w:val="•"/>
      <w:lvlJc w:val="left"/>
      <w:pPr>
        <w:ind w:left="2261" w:hanging="253"/>
      </w:pPr>
      <w:rPr>
        <w:rFonts w:hint="default"/>
        <w:lang w:val="pt-PT" w:eastAsia="en-US" w:bidi="ar-SA"/>
      </w:rPr>
    </w:lvl>
    <w:lvl w:ilvl="3" w:tplc="1B38AB82">
      <w:numFmt w:val="bullet"/>
      <w:lvlText w:val="•"/>
      <w:lvlJc w:val="left"/>
      <w:pPr>
        <w:ind w:left="3211" w:hanging="253"/>
      </w:pPr>
      <w:rPr>
        <w:rFonts w:hint="default"/>
        <w:lang w:val="pt-PT" w:eastAsia="en-US" w:bidi="ar-SA"/>
      </w:rPr>
    </w:lvl>
    <w:lvl w:ilvl="4" w:tplc="3AEE1E8C">
      <w:numFmt w:val="bullet"/>
      <w:lvlText w:val="•"/>
      <w:lvlJc w:val="left"/>
      <w:pPr>
        <w:ind w:left="4162" w:hanging="253"/>
      </w:pPr>
      <w:rPr>
        <w:rFonts w:hint="default"/>
        <w:lang w:val="pt-PT" w:eastAsia="en-US" w:bidi="ar-SA"/>
      </w:rPr>
    </w:lvl>
    <w:lvl w:ilvl="5" w:tplc="5D54D314">
      <w:numFmt w:val="bullet"/>
      <w:lvlText w:val="•"/>
      <w:lvlJc w:val="left"/>
      <w:pPr>
        <w:ind w:left="5113" w:hanging="253"/>
      </w:pPr>
      <w:rPr>
        <w:rFonts w:hint="default"/>
        <w:lang w:val="pt-PT" w:eastAsia="en-US" w:bidi="ar-SA"/>
      </w:rPr>
    </w:lvl>
    <w:lvl w:ilvl="6" w:tplc="4ADE8A8A">
      <w:numFmt w:val="bullet"/>
      <w:lvlText w:val="•"/>
      <w:lvlJc w:val="left"/>
      <w:pPr>
        <w:ind w:left="6063" w:hanging="253"/>
      </w:pPr>
      <w:rPr>
        <w:rFonts w:hint="default"/>
        <w:lang w:val="pt-PT" w:eastAsia="en-US" w:bidi="ar-SA"/>
      </w:rPr>
    </w:lvl>
    <w:lvl w:ilvl="7" w:tplc="5B00A6B6">
      <w:numFmt w:val="bullet"/>
      <w:lvlText w:val="•"/>
      <w:lvlJc w:val="left"/>
      <w:pPr>
        <w:ind w:left="7014" w:hanging="253"/>
      </w:pPr>
      <w:rPr>
        <w:rFonts w:hint="default"/>
        <w:lang w:val="pt-PT" w:eastAsia="en-US" w:bidi="ar-SA"/>
      </w:rPr>
    </w:lvl>
    <w:lvl w:ilvl="8" w:tplc="1FFA1438">
      <w:numFmt w:val="bullet"/>
      <w:lvlText w:val="•"/>
      <w:lvlJc w:val="left"/>
      <w:pPr>
        <w:ind w:left="7965" w:hanging="253"/>
      </w:pPr>
      <w:rPr>
        <w:rFonts w:hint="default"/>
        <w:lang w:val="pt-PT" w:eastAsia="en-US" w:bidi="ar-SA"/>
      </w:rPr>
    </w:lvl>
  </w:abstractNum>
  <w:abstractNum w:abstractNumId="5" w15:restartNumberingAfterBreak="0">
    <w:nsid w:val="543F3B69"/>
    <w:multiLevelType w:val="hybridMultilevel"/>
    <w:tmpl w:val="C6BCA2BE"/>
    <w:lvl w:ilvl="0" w:tplc="FE4C34F8">
      <w:start w:val="1"/>
      <w:numFmt w:val="lowerLetter"/>
      <w:lvlText w:val="%1)"/>
      <w:lvlJc w:val="left"/>
      <w:pPr>
        <w:ind w:left="355" w:hanging="243"/>
        <w:jc w:val="left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680875A6">
      <w:numFmt w:val="bullet"/>
      <w:lvlText w:val="•"/>
      <w:lvlJc w:val="left"/>
      <w:pPr>
        <w:ind w:left="1310" w:hanging="243"/>
      </w:pPr>
      <w:rPr>
        <w:rFonts w:hint="default"/>
        <w:lang w:val="pt-PT" w:eastAsia="en-US" w:bidi="ar-SA"/>
      </w:rPr>
    </w:lvl>
    <w:lvl w:ilvl="2" w:tplc="DE9C8CA6">
      <w:numFmt w:val="bullet"/>
      <w:lvlText w:val="•"/>
      <w:lvlJc w:val="left"/>
      <w:pPr>
        <w:ind w:left="2261" w:hanging="243"/>
      </w:pPr>
      <w:rPr>
        <w:rFonts w:hint="default"/>
        <w:lang w:val="pt-PT" w:eastAsia="en-US" w:bidi="ar-SA"/>
      </w:rPr>
    </w:lvl>
    <w:lvl w:ilvl="3" w:tplc="3334D12E">
      <w:numFmt w:val="bullet"/>
      <w:lvlText w:val="•"/>
      <w:lvlJc w:val="left"/>
      <w:pPr>
        <w:ind w:left="3211" w:hanging="243"/>
      </w:pPr>
      <w:rPr>
        <w:rFonts w:hint="default"/>
        <w:lang w:val="pt-PT" w:eastAsia="en-US" w:bidi="ar-SA"/>
      </w:rPr>
    </w:lvl>
    <w:lvl w:ilvl="4" w:tplc="593A782E">
      <w:numFmt w:val="bullet"/>
      <w:lvlText w:val="•"/>
      <w:lvlJc w:val="left"/>
      <w:pPr>
        <w:ind w:left="4162" w:hanging="243"/>
      </w:pPr>
      <w:rPr>
        <w:rFonts w:hint="default"/>
        <w:lang w:val="pt-PT" w:eastAsia="en-US" w:bidi="ar-SA"/>
      </w:rPr>
    </w:lvl>
    <w:lvl w:ilvl="5" w:tplc="F90E3A26">
      <w:numFmt w:val="bullet"/>
      <w:lvlText w:val="•"/>
      <w:lvlJc w:val="left"/>
      <w:pPr>
        <w:ind w:left="5113" w:hanging="243"/>
      </w:pPr>
      <w:rPr>
        <w:rFonts w:hint="default"/>
        <w:lang w:val="pt-PT" w:eastAsia="en-US" w:bidi="ar-SA"/>
      </w:rPr>
    </w:lvl>
    <w:lvl w:ilvl="6" w:tplc="22FA2E24">
      <w:numFmt w:val="bullet"/>
      <w:lvlText w:val="•"/>
      <w:lvlJc w:val="left"/>
      <w:pPr>
        <w:ind w:left="6063" w:hanging="243"/>
      </w:pPr>
      <w:rPr>
        <w:rFonts w:hint="default"/>
        <w:lang w:val="pt-PT" w:eastAsia="en-US" w:bidi="ar-SA"/>
      </w:rPr>
    </w:lvl>
    <w:lvl w:ilvl="7" w:tplc="84D2F536">
      <w:numFmt w:val="bullet"/>
      <w:lvlText w:val="•"/>
      <w:lvlJc w:val="left"/>
      <w:pPr>
        <w:ind w:left="7014" w:hanging="243"/>
      </w:pPr>
      <w:rPr>
        <w:rFonts w:hint="default"/>
        <w:lang w:val="pt-PT" w:eastAsia="en-US" w:bidi="ar-SA"/>
      </w:rPr>
    </w:lvl>
    <w:lvl w:ilvl="8" w:tplc="A886AE2A">
      <w:numFmt w:val="bullet"/>
      <w:lvlText w:val="•"/>
      <w:lvlJc w:val="left"/>
      <w:pPr>
        <w:ind w:left="7965" w:hanging="243"/>
      </w:pPr>
      <w:rPr>
        <w:rFonts w:hint="default"/>
        <w:lang w:val="pt-PT" w:eastAsia="en-US" w:bidi="ar-SA"/>
      </w:rPr>
    </w:lvl>
  </w:abstractNum>
  <w:abstractNum w:abstractNumId="6" w15:restartNumberingAfterBreak="0">
    <w:nsid w:val="58C36BEF"/>
    <w:multiLevelType w:val="hybridMultilevel"/>
    <w:tmpl w:val="06F40FBA"/>
    <w:lvl w:ilvl="0" w:tplc="8F1CB1F8">
      <w:start w:val="1"/>
      <w:numFmt w:val="lowerLetter"/>
      <w:lvlText w:val="%1)"/>
      <w:lvlJc w:val="left"/>
      <w:pPr>
        <w:ind w:left="355" w:hanging="243"/>
        <w:jc w:val="left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1242EE70">
      <w:numFmt w:val="bullet"/>
      <w:lvlText w:val="•"/>
      <w:lvlJc w:val="left"/>
      <w:pPr>
        <w:ind w:left="1310" w:hanging="243"/>
      </w:pPr>
      <w:rPr>
        <w:rFonts w:hint="default"/>
        <w:lang w:val="pt-PT" w:eastAsia="en-US" w:bidi="ar-SA"/>
      </w:rPr>
    </w:lvl>
    <w:lvl w:ilvl="2" w:tplc="C860B0E8">
      <w:numFmt w:val="bullet"/>
      <w:lvlText w:val="•"/>
      <w:lvlJc w:val="left"/>
      <w:pPr>
        <w:ind w:left="2261" w:hanging="243"/>
      </w:pPr>
      <w:rPr>
        <w:rFonts w:hint="default"/>
        <w:lang w:val="pt-PT" w:eastAsia="en-US" w:bidi="ar-SA"/>
      </w:rPr>
    </w:lvl>
    <w:lvl w:ilvl="3" w:tplc="3AA08CDA">
      <w:numFmt w:val="bullet"/>
      <w:lvlText w:val="•"/>
      <w:lvlJc w:val="left"/>
      <w:pPr>
        <w:ind w:left="3211" w:hanging="243"/>
      </w:pPr>
      <w:rPr>
        <w:rFonts w:hint="default"/>
        <w:lang w:val="pt-PT" w:eastAsia="en-US" w:bidi="ar-SA"/>
      </w:rPr>
    </w:lvl>
    <w:lvl w:ilvl="4" w:tplc="25B877D0">
      <w:numFmt w:val="bullet"/>
      <w:lvlText w:val="•"/>
      <w:lvlJc w:val="left"/>
      <w:pPr>
        <w:ind w:left="4162" w:hanging="243"/>
      </w:pPr>
      <w:rPr>
        <w:rFonts w:hint="default"/>
        <w:lang w:val="pt-PT" w:eastAsia="en-US" w:bidi="ar-SA"/>
      </w:rPr>
    </w:lvl>
    <w:lvl w:ilvl="5" w:tplc="0B566278">
      <w:numFmt w:val="bullet"/>
      <w:lvlText w:val="•"/>
      <w:lvlJc w:val="left"/>
      <w:pPr>
        <w:ind w:left="5113" w:hanging="243"/>
      </w:pPr>
      <w:rPr>
        <w:rFonts w:hint="default"/>
        <w:lang w:val="pt-PT" w:eastAsia="en-US" w:bidi="ar-SA"/>
      </w:rPr>
    </w:lvl>
    <w:lvl w:ilvl="6" w:tplc="21AC07CC">
      <w:numFmt w:val="bullet"/>
      <w:lvlText w:val="•"/>
      <w:lvlJc w:val="left"/>
      <w:pPr>
        <w:ind w:left="6063" w:hanging="243"/>
      </w:pPr>
      <w:rPr>
        <w:rFonts w:hint="default"/>
        <w:lang w:val="pt-PT" w:eastAsia="en-US" w:bidi="ar-SA"/>
      </w:rPr>
    </w:lvl>
    <w:lvl w:ilvl="7" w:tplc="5A189D64">
      <w:numFmt w:val="bullet"/>
      <w:lvlText w:val="•"/>
      <w:lvlJc w:val="left"/>
      <w:pPr>
        <w:ind w:left="7014" w:hanging="243"/>
      </w:pPr>
      <w:rPr>
        <w:rFonts w:hint="default"/>
        <w:lang w:val="pt-PT" w:eastAsia="en-US" w:bidi="ar-SA"/>
      </w:rPr>
    </w:lvl>
    <w:lvl w:ilvl="8" w:tplc="ADFAEB44">
      <w:numFmt w:val="bullet"/>
      <w:lvlText w:val="•"/>
      <w:lvlJc w:val="left"/>
      <w:pPr>
        <w:ind w:left="7965" w:hanging="243"/>
      </w:pPr>
      <w:rPr>
        <w:rFonts w:hint="default"/>
        <w:lang w:val="pt-PT" w:eastAsia="en-US" w:bidi="ar-SA"/>
      </w:rPr>
    </w:lvl>
  </w:abstractNum>
  <w:abstractNum w:abstractNumId="7" w15:restartNumberingAfterBreak="0">
    <w:nsid w:val="61FE29F8"/>
    <w:multiLevelType w:val="hybridMultilevel"/>
    <w:tmpl w:val="B9661CA4"/>
    <w:lvl w:ilvl="0" w:tplc="3D1A77EE">
      <w:start w:val="1"/>
      <w:numFmt w:val="lowerLetter"/>
      <w:lvlText w:val="%1)"/>
      <w:lvlJc w:val="left"/>
      <w:pPr>
        <w:ind w:left="355" w:hanging="243"/>
        <w:jc w:val="left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4E069736">
      <w:numFmt w:val="bullet"/>
      <w:lvlText w:val="•"/>
      <w:lvlJc w:val="left"/>
      <w:pPr>
        <w:ind w:left="1310" w:hanging="243"/>
      </w:pPr>
      <w:rPr>
        <w:rFonts w:hint="default"/>
        <w:lang w:val="pt-PT" w:eastAsia="en-US" w:bidi="ar-SA"/>
      </w:rPr>
    </w:lvl>
    <w:lvl w:ilvl="2" w:tplc="A1CC7D8A">
      <w:numFmt w:val="bullet"/>
      <w:lvlText w:val="•"/>
      <w:lvlJc w:val="left"/>
      <w:pPr>
        <w:ind w:left="2261" w:hanging="243"/>
      </w:pPr>
      <w:rPr>
        <w:rFonts w:hint="default"/>
        <w:lang w:val="pt-PT" w:eastAsia="en-US" w:bidi="ar-SA"/>
      </w:rPr>
    </w:lvl>
    <w:lvl w:ilvl="3" w:tplc="7CD2E010">
      <w:numFmt w:val="bullet"/>
      <w:lvlText w:val="•"/>
      <w:lvlJc w:val="left"/>
      <w:pPr>
        <w:ind w:left="3211" w:hanging="243"/>
      </w:pPr>
      <w:rPr>
        <w:rFonts w:hint="default"/>
        <w:lang w:val="pt-PT" w:eastAsia="en-US" w:bidi="ar-SA"/>
      </w:rPr>
    </w:lvl>
    <w:lvl w:ilvl="4" w:tplc="5A1C5CF8">
      <w:numFmt w:val="bullet"/>
      <w:lvlText w:val="•"/>
      <w:lvlJc w:val="left"/>
      <w:pPr>
        <w:ind w:left="4162" w:hanging="243"/>
      </w:pPr>
      <w:rPr>
        <w:rFonts w:hint="default"/>
        <w:lang w:val="pt-PT" w:eastAsia="en-US" w:bidi="ar-SA"/>
      </w:rPr>
    </w:lvl>
    <w:lvl w:ilvl="5" w:tplc="1BC49DE6">
      <w:numFmt w:val="bullet"/>
      <w:lvlText w:val="•"/>
      <w:lvlJc w:val="left"/>
      <w:pPr>
        <w:ind w:left="5113" w:hanging="243"/>
      </w:pPr>
      <w:rPr>
        <w:rFonts w:hint="default"/>
        <w:lang w:val="pt-PT" w:eastAsia="en-US" w:bidi="ar-SA"/>
      </w:rPr>
    </w:lvl>
    <w:lvl w:ilvl="6" w:tplc="245AF56A">
      <w:numFmt w:val="bullet"/>
      <w:lvlText w:val="•"/>
      <w:lvlJc w:val="left"/>
      <w:pPr>
        <w:ind w:left="6063" w:hanging="243"/>
      </w:pPr>
      <w:rPr>
        <w:rFonts w:hint="default"/>
        <w:lang w:val="pt-PT" w:eastAsia="en-US" w:bidi="ar-SA"/>
      </w:rPr>
    </w:lvl>
    <w:lvl w:ilvl="7" w:tplc="65783A52">
      <w:numFmt w:val="bullet"/>
      <w:lvlText w:val="•"/>
      <w:lvlJc w:val="left"/>
      <w:pPr>
        <w:ind w:left="7014" w:hanging="243"/>
      </w:pPr>
      <w:rPr>
        <w:rFonts w:hint="default"/>
        <w:lang w:val="pt-PT" w:eastAsia="en-US" w:bidi="ar-SA"/>
      </w:rPr>
    </w:lvl>
    <w:lvl w:ilvl="8" w:tplc="E670D578">
      <w:numFmt w:val="bullet"/>
      <w:lvlText w:val="•"/>
      <w:lvlJc w:val="left"/>
      <w:pPr>
        <w:ind w:left="7965" w:hanging="243"/>
      </w:pPr>
      <w:rPr>
        <w:rFonts w:hint="default"/>
        <w:lang w:val="pt-PT" w:eastAsia="en-US" w:bidi="ar-SA"/>
      </w:rPr>
    </w:lvl>
  </w:abstractNum>
  <w:abstractNum w:abstractNumId="8" w15:restartNumberingAfterBreak="0">
    <w:nsid w:val="66F62DC2"/>
    <w:multiLevelType w:val="hybridMultilevel"/>
    <w:tmpl w:val="6E868776"/>
    <w:lvl w:ilvl="0" w:tplc="46AED0D2">
      <w:start w:val="1"/>
      <w:numFmt w:val="lowerLetter"/>
      <w:lvlText w:val="%1)"/>
      <w:lvlJc w:val="left"/>
      <w:pPr>
        <w:ind w:left="355" w:hanging="243"/>
        <w:jc w:val="left"/>
      </w:pPr>
      <w:rPr>
        <w:rFonts w:ascii="Calibri" w:eastAsia="Calibri" w:hAnsi="Calibri" w:cs="Calibri" w:hint="default"/>
        <w:w w:val="100"/>
        <w:sz w:val="24"/>
        <w:szCs w:val="24"/>
        <w:lang w:val="pt-PT" w:eastAsia="en-US" w:bidi="ar-SA"/>
      </w:rPr>
    </w:lvl>
    <w:lvl w:ilvl="1" w:tplc="B8842212">
      <w:numFmt w:val="bullet"/>
      <w:lvlText w:val="•"/>
      <w:lvlJc w:val="left"/>
      <w:pPr>
        <w:ind w:left="1310" w:hanging="243"/>
      </w:pPr>
      <w:rPr>
        <w:rFonts w:hint="default"/>
        <w:lang w:val="pt-PT" w:eastAsia="en-US" w:bidi="ar-SA"/>
      </w:rPr>
    </w:lvl>
    <w:lvl w:ilvl="2" w:tplc="5748BEDA">
      <w:numFmt w:val="bullet"/>
      <w:lvlText w:val="•"/>
      <w:lvlJc w:val="left"/>
      <w:pPr>
        <w:ind w:left="2261" w:hanging="243"/>
      </w:pPr>
      <w:rPr>
        <w:rFonts w:hint="default"/>
        <w:lang w:val="pt-PT" w:eastAsia="en-US" w:bidi="ar-SA"/>
      </w:rPr>
    </w:lvl>
    <w:lvl w:ilvl="3" w:tplc="629C8D26">
      <w:numFmt w:val="bullet"/>
      <w:lvlText w:val="•"/>
      <w:lvlJc w:val="left"/>
      <w:pPr>
        <w:ind w:left="3211" w:hanging="243"/>
      </w:pPr>
      <w:rPr>
        <w:rFonts w:hint="default"/>
        <w:lang w:val="pt-PT" w:eastAsia="en-US" w:bidi="ar-SA"/>
      </w:rPr>
    </w:lvl>
    <w:lvl w:ilvl="4" w:tplc="716E2924">
      <w:numFmt w:val="bullet"/>
      <w:lvlText w:val="•"/>
      <w:lvlJc w:val="left"/>
      <w:pPr>
        <w:ind w:left="4162" w:hanging="243"/>
      </w:pPr>
      <w:rPr>
        <w:rFonts w:hint="default"/>
        <w:lang w:val="pt-PT" w:eastAsia="en-US" w:bidi="ar-SA"/>
      </w:rPr>
    </w:lvl>
    <w:lvl w:ilvl="5" w:tplc="BB148238">
      <w:numFmt w:val="bullet"/>
      <w:lvlText w:val="•"/>
      <w:lvlJc w:val="left"/>
      <w:pPr>
        <w:ind w:left="5113" w:hanging="243"/>
      </w:pPr>
      <w:rPr>
        <w:rFonts w:hint="default"/>
        <w:lang w:val="pt-PT" w:eastAsia="en-US" w:bidi="ar-SA"/>
      </w:rPr>
    </w:lvl>
    <w:lvl w:ilvl="6" w:tplc="3BD85C2E">
      <w:numFmt w:val="bullet"/>
      <w:lvlText w:val="•"/>
      <w:lvlJc w:val="left"/>
      <w:pPr>
        <w:ind w:left="6063" w:hanging="243"/>
      </w:pPr>
      <w:rPr>
        <w:rFonts w:hint="default"/>
        <w:lang w:val="pt-PT" w:eastAsia="en-US" w:bidi="ar-SA"/>
      </w:rPr>
    </w:lvl>
    <w:lvl w:ilvl="7" w:tplc="CF6AD124">
      <w:numFmt w:val="bullet"/>
      <w:lvlText w:val="•"/>
      <w:lvlJc w:val="left"/>
      <w:pPr>
        <w:ind w:left="7014" w:hanging="243"/>
      </w:pPr>
      <w:rPr>
        <w:rFonts w:hint="default"/>
        <w:lang w:val="pt-PT" w:eastAsia="en-US" w:bidi="ar-SA"/>
      </w:rPr>
    </w:lvl>
    <w:lvl w:ilvl="8" w:tplc="FFCE4E48">
      <w:numFmt w:val="bullet"/>
      <w:lvlText w:val="•"/>
      <w:lvlJc w:val="left"/>
      <w:pPr>
        <w:ind w:left="7965" w:hanging="243"/>
      </w:pPr>
      <w:rPr>
        <w:rFonts w:hint="default"/>
        <w:lang w:val="pt-PT" w:eastAsia="en-US" w:bidi="ar-SA"/>
      </w:rPr>
    </w:lvl>
  </w:abstractNum>
  <w:abstractNum w:abstractNumId="9" w15:restartNumberingAfterBreak="0">
    <w:nsid w:val="72557737"/>
    <w:multiLevelType w:val="hybridMultilevel"/>
    <w:tmpl w:val="A280A8CE"/>
    <w:lvl w:ilvl="0" w:tplc="660436D0">
      <w:start w:val="1"/>
      <w:numFmt w:val="lowerLetter"/>
      <w:lvlText w:val="%1)"/>
      <w:lvlJc w:val="left"/>
      <w:pPr>
        <w:ind w:left="384" w:hanging="242"/>
        <w:jc w:val="left"/>
      </w:pPr>
      <w:rPr>
        <w:rFonts w:ascii="Calibri" w:eastAsia="Calibri" w:hAnsi="Calibri" w:cs="Calibri" w:hint="default"/>
        <w:color w:val="auto"/>
        <w:w w:val="100"/>
        <w:sz w:val="24"/>
        <w:szCs w:val="24"/>
        <w:lang w:val="pt-PT" w:eastAsia="en-US" w:bidi="ar-SA"/>
      </w:rPr>
    </w:lvl>
    <w:lvl w:ilvl="1" w:tplc="D7242CC4">
      <w:numFmt w:val="bullet"/>
      <w:lvlText w:val="•"/>
      <w:lvlJc w:val="left"/>
      <w:pPr>
        <w:ind w:left="1310" w:hanging="242"/>
      </w:pPr>
      <w:rPr>
        <w:rFonts w:hint="default"/>
        <w:lang w:val="pt-PT" w:eastAsia="en-US" w:bidi="ar-SA"/>
      </w:rPr>
    </w:lvl>
    <w:lvl w:ilvl="2" w:tplc="C9E29C30">
      <w:numFmt w:val="bullet"/>
      <w:lvlText w:val="•"/>
      <w:lvlJc w:val="left"/>
      <w:pPr>
        <w:ind w:left="2261" w:hanging="242"/>
      </w:pPr>
      <w:rPr>
        <w:rFonts w:hint="default"/>
        <w:lang w:val="pt-PT" w:eastAsia="en-US" w:bidi="ar-SA"/>
      </w:rPr>
    </w:lvl>
    <w:lvl w:ilvl="3" w:tplc="4DB459BC">
      <w:numFmt w:val="bullet"/>
      <w:lvlText w:val="•"/>
      <w:lvlJc w:val="left"/>
      <w:pPr>
        <w:ind w:left="3211" w:hanging="242"/>
      </w:pPr>
      <w:rPr>
        <w:rFonts w:hint="default"/>
        <w:lang w:val="pt-PT" w:eastAsia="en-US" w:bidi="ar-SA"/>
      </w:rPr>
    </w:lvl>
    <w:lvl w:ilvl="4" w:tplc="01D0C782">
      <w:numFmt w:val="bullet"/>
      <w:lvlText w:val="•"/>
      <w:lvlJc w:val="left"/>
      <w:pPr>
        <w:ind w:left="4162" w:hanging="242"/>
      </w:pPr>
      <w:rPr>
        <w:rFonts w:hint="default"/>
        <w:lang w:val="pt-PT" w:eastAsia="en-US" w:bidi="ar-SA"/>
      </w:rPr>
    </w:lvl>
    <w:lvl w:ilvl="5" w:tplc="73E225BE">
      <w:numFmt w:val="bullet"/>
      <w:lvlText w:val="•"/>
      <w:lvlJc w:val="left"/>
      <w:pPr>
        <w:ind w:left="5113" w:hanging="242"/>
      </w:pPr>
      <w:rPr>
        <w:rFonts w:hint="default"/>
        <w:lang w:val="pt-PT" w:eastAsia="en-US" w:bidi="ar-SA"/>
      </w:rPr>
    </w:lvl>
    <w:lvl w:ilvl="6" w:tplc="728E10E6">
      <w:numFmt w:val="bullet"/>
      <w:lvlText w:val="•"/>
      <w:lvlJc w:val="left"/>
      <w:pPr>
        <w:ind w:left="6063" w:hanging="242"/>
      </w:pPr>
      <w:rPr>
        <w:rFonts w:hint="default"/>
        <w:lang w:val="pt-PT" w:eastAsia="en-US" w:bidi="ar-SA"/>
      </w:rPr>
    </w:lvl>
    <w:lvl w:ilvl="7" w:tplc="BDA6FC9E">
      <w:numFmt w:val="bullet"/>
      <w:lvlText w:val="•"/>
      <w:lvlJc w:val="left"/>
      <w:pPr>
        <w:ind w:left="7014" w:hanging="242"/>
      </w:pPr>
      <w:rPr>
        <w:rFonts w:hint="default"/>
        <w:lang w:val="pt-PT" w:eastAsia="en-US" w:bidi="ar-SA"/>
      </w:rPr>
    </w:lvl>
    <w:lvl w:ilvl="8" w:tplc="E14600C4">
      <w:numFmt w:val="bullet"/>
      <w:lvlText w:val="•"/>
      <w:lvlJc w:val="left"/>
      <w:pPr>
        <w:ind w:left="7965" w:hanging="242"/>
      </w:pPr>
      <w:rPr>
        <w:rFonts w:hint="default"/>
        <w:lang w:val="pt-PT" w:eastAsia="en-US" w:bidi="ar-SA"/>
      </w:rPr>
    </w:lvl>
  </w:abstractNum>
  <w:num w:numId="1" w16cid:durableId="1022047627">
    <w:abstractNumId w:val="0"/>
  </w:num>
  <w:num w:numId="2" w16cid:durableId="1442338058">
    <w:abstractNumId w:val="8"/>
  </w:num>
  <w:num w:numId="3" w16cid:durableId="1060858721">
    <w:abstractNumId w:val="5"/>
  </w:num>
  <w:num w:numId="4" w16cid:durableId="57752778">
    <w:abstractNumId w:val="3"/>
  </w:num>
  <w:num w:numId="5" w16cid:durableId="1843621573">
    <w:abstractNumId w:val="2"/>
  </w:num>
  <w:num w:numId="6" w16cid:durableId="15084639">
    <w:abstractNumId w:val="9"/>
  </w:num>
  <w:num w:numId="7" w16cid:durableId="1680736634">
    <w:abstractNumId w:val="7"/>
  </w:num>
  <w:num w:numId="8" w16cid:durableId="1492675252">
    <w:abstractNumId w:val="1"/>
  </w:num>
  <w:num w:numId="9" w16cid:durableId="1447964639">
    <w:abstractNumId w:val="6"/>
  </w:num>
  <w:num w:numId="10" w16cid:durableId="43544195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7F3"/>
    <w:rsid w:val="00176B15"/>
    <w:rsid w:val="0029235B"/>
    <w:rsid w:val="003E48CF"/>
    <w:rsid w:val="005F49D3"/>
    <w:rsid w:val="00643F6F"/>
    <w:rsid w:val="007A544B"/>
    <w:rsid w:val="007A7388"/>
    <w:rsid w:val="008D17F3"/>
    <w:rsid w:val="0090016B"/>
    <w:rsid w:val="00B32157"/>
    <w:rsid w:val="00C61362"/>
    <w:rsid w:val="00DA49C1"/>
    <w:rsid w:val="00E94641"/>
    <w:rsid w:val="00EA7794"/>
    <w:rsid w:val="00F66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BBDAE3"/>
  <w15:docId w15:val="{778A3836-CE3B-4C44-AB44-62F23EE40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spacing w:before="11"/>
      <w:ind w:left="3992" w:right="3031" w:hanging="668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367" w:hanging="25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17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633</Words>
  <Characters>3423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Coord Rosa</dc:creator>
  <cp:lastModifiedBy>Coordenacao fund II e Ens. Médio</cp:lastModifiedBy>
  <cp:revision>2</cp:revision>
  <dcterms:created xsi:type="dcterms:W3CDTF">2024-02-29T14:03:00Z</dcterms:created>
  <dcterms:modified xsi:type="dcterms:W3CDTF">2024-02-29T14:03:00Z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2024-02-20T00:00:00Z</vt:filetime>
  </property>
  <property fmtid="{D5CDD505-2E9C-101B-9397-08002B2CF9AE}" pid="3" name="Creator">
    <vt:lpwstr>PDFium</vt:lpwstr>
  </property>
  <property fmtid="{D5CDD505-2E9C-101B-9397-08002B2CF9AE}" pid="4" name="LastSaved">
    <vt:filetime>2024-02-20T00:00:00Z</vt:filetime>
  </property>
</Properties>
</file>